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C82F7D" w14:textId="77777777" w:rsidR="00EE7A64" w:rsidRPr="00EE7A64" w:rsidRDefault="00EE7A64" w:rsidP="00EE7A64">
      <w:pPr>
        <w:spacing w:after="0" w:line="240" w:lineRule="auto"/>
        <w:ind w:firstLine="851"/>
        <w:jc w:val="both"/>
        <w:rPr>
          <w:rFonts w:ascii="Times New Roman" w:eastAsia="Times New Roman" w:hAnsi="Times New Roman" w:cs="Times New Roman"/>
          <w:b/>
          <w:sz w:val="28"/>
          <w:szCs w:val="28"/>
          <w:lang w:eastAsia="ru-RU"/>
        </w:rPr>
      </w:pPr>
      <w:r w:rsidRPr="00EE7A64">
        <w:rPr>
          <w:rFonts w:ascii="Times New Roman" w:eastAsia="Times New Roman" w:hAnsi="Times New Roman" w:cs="Times New Roman"/>
          <w:b/>
          <w:sz w:val="28"/>
          <w:szCs w:val="28"/>
          <w:lang w:eastAsia="ru-RU"/>
        </w:rPr>
        <w:t>01 сентябрь 2014й.                  № 47                        01 сентября 2014г.</w:t>
      </w:r>
    </w:p>
    <w:p w14:paraId="4AD2C15A" w14:textId="77777777" w:rsidR="00EE7A64" w:rsidRPr="00EE7A64" w:rsidRDefault="00EE7A64" w:rsidP="00EE7A64">
      <w:pPr>
        <w:spacing w:after="0" w:line="240" w:lineRule="auto"/>
        <w:jc w:val="center"/>
        <w:rPr>
          <w:rFonts w:ascii="Times New Roman" w:eastAsia="Calibri" w:hAnsi="Times New Roman" w:cs="Times New Roman"/>
          <w:sz w:val="28"/>
          <w:szCs w:val="28"/>
        </w:rPr>
      </w:pPr>
    </w:p>
    <w:p w14:paraId="125065C0" w14:textId="77777777" w:rsidR="00EE7A64" w:rsidRPr="00EE7A64" w:rsidRDefault="00EE7A64" w:rsidP="00EE7A64">
      <w:pPr>
        <w:spacing w:after="0" w:line="240" w:lineRule="auto"/>
        <w:jc w:val="center"/>
        <w:rPr>
          <w:rFonts w:ascii="Times New Roman" w:eastAsia="Calibri" w:hAnsi="Times New Roman" w:cs="Times New Roman"/>
          <w:sz w:val="28"/>
          <w:szCs w:val="28"/>
        </w:rPr>
      </w:pPr>
    </w:p>
    <w:p w14:paraId="315C383D" w14:textId="77777777" w:rsidR="00EE7A64" w:rsidRPr="00EE7A64" w:rsidRDefault="00EE7A64" w:rsidP="00EE7A64">
      <w:pPr>
        <w:spacing w:after="0" w:line="240" w:lineRule="auto"/>
        <w:jc w:val="center"/>
        <w:rPr>
          <w:rFonts w:ascii="Times New Roman" w:eastAsia="Calibri" w:hAnsi="Times New Roman" w:cs="Times New Roman"/>
          <w:b/>
          <w:sz w:val="28"/>
          <w:szCs w:val="28"/>
        </w:rPr>
      </w:pPr>
      <w:r w:rsidRPr="00EE7A64">
        <w:rPr>
          <w:rFonts w:ascii="Times New Roman" w:eastAsia="Calibri" w:hAnsi="Times New Roman" w:cs="Times New Roman"/>
          <w:b/>
          <w:sz w:val="28"/>
          <w:szCs w:val="28"/>
        </w:rPr>
        <w:t>Об утверждении документов, определяющих политику в отношении обработки персональных данных в администрации сельского  поселения Михайловский сельсовет муниципального района Уфимский  район</w:t>
      </w:r>
    </w:p>
    <w:p w14:paraId="39E64C8F" w14:textId="77777777" w:rsidR="00EE7A64" w:rsidRPr="00EE7A64" w:rsidRDefault="00EE7A64" w:rsidP="00EE7A64">
      <w:pPr>
        <w:spacing w:after="0" w:line="240" w:lineRule="auto"/>
        <w:jc w:val="center"/>
        <w:rPr>
          <w:rFonts w:ascii="Times New Roman" w:eastAsia="Calibri" w:hAnsi="Times New Roman" w:cs="Times New Roman"/>
          <w:b/>
          <w:sz w:val="28"/>
          <w:szCs w:val="28"/>
        </w:rPr>
      </w:pPr>
      <w:r w:rsidRPr="00EE7A64">
        <w:rPr>
          <w:rFonts w:ascii="Times New Roman" w:eastAsia="Calibri" w:hAnsi="Times New Roman" w:cs="Times New Roman"/>
          <w:b/>
          <w:sz w:val="28"/>
          <w:szCs w:val="28"/>
        </w:rPr>
        <w:t>Республики Башкортостан</w:t>
      </w:r>
    </w:p>
    <w:p w14:paraId="5313DFF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C83F4A7"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   Во исполнение требований Федерального закона от 27.07.2006г. 152-ФЗ «О персональных данных», Постановления Правительства Российской Федерации от 21.03.2012г.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ПОСТАНОВЛЯЮ:</w:t>
      </w:r>
    </w:p>
    <w:p w14:paraId="2D4D700E"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1. Утвердить: </w:t>
      </w:r>
    </w:p>
    <w:p w14:paraId="0ED0843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1.1 Правила обработки персональных данных, устанавливающие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их уничтожения при достижении целей обработки или при наступлении иных законных оснований (Приложение №1); </w:t>
      </w:r>
    </w:p>
    <w:p w14:paraId="706CA4C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1.2. Правила рассмотрения запросов субъектов персональных данных или их представителей (Приложение №2); </w:t>
      </w:r>
    </w:p>
    <w:p w14:paraId="12FADAC9"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1.3. Правила осуществления внутреннего контроля соответствия обработки персональных данных требованиям к защите персональных данных, установленным Федеральным законом от 27.07.2006 №152-ФЗ «О персональных данных», принятыми в соответствии с ним нормативными правовыми актами и локальными актами оператора (Приложение №3); </w:t>
      </w:r>
    </w:p>
    <w:p w14:paraId="3CA81F2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1.4. Правила работы с обезличенными данными (Приложение №4);</w:t>
      </w:r>
    </w:p>
    <w:p w14:paraId="18C09FC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1.5. Перечень информационных систем персональных данных (Приложение №5);  </w:t>
      </w:r>
    </w:p>
    <w:p w14:paraId="30BE18A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1.6. Перечни персональных данных, обрабатываемых в администрации сельского  поселения Михайловский  сельсовет муниципального района Уфимский  район Республики Башкортостан в связи с реализацией трудовых отношений, а также в связи с оказанием муниципальных услуг (Приложение №6); </w:t>
      </w:r>
      <w:bookmarkStart w:id="0" w:name="page3"/>
      <w:bookmarkEnd w:id="0"/>
      <w:r w:rsidRPr="00EE7A64">
        <w:rPr>
          <w:rFonts w:ascii="Times New Roman" w:eastAsia="Calibri" w:hAnsi="Times New Roman" w:cs="Times New Roman"/>
          <w:sz w:val="28"/>
          <w:szCs w:val="28"/>
        </w:rPr>
        <w:t xml:space="preserve"> </w:t>
      </w:r>
    </w:p>
    <w:p w14:paraId="07C5124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1.7. Перечень должностей служащих администрации сельского  поселения Михайловский сельсовет муниципального района Уфимский  район Республики Башкортостан, ответственных за проведение мероприятий по обезличиванию обрабатываемых персональных данных (Приложение №7); </w:t>
      </w:r>
    </w:p>
    <w:p w14:paraId="2E5A92BF"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lastRenderedPageBreak/>
        <w:t xml:space="preserve">1.8. Перечень должностей служащих администрации сельского  поселения Михайловский  сельсовет муниципального района Уфимский  район Республики Башкортостан, замещение которых предусматривает осуществление обработки персональных данных либо осуществление доступа к персональным данным (Приложение №8); </w:t>
      </w:r>
    </w:p>
    <w:p w14:paraId="63BC6D4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1.9. </w:t>
      </w:r>
      <w:r w:rsidRPr="00EE7A64">
        <w:rPr>
          <w:rFonts w:ascii="Times New Roman" w:eastAsia="Calibri" w:hAnsi="Times New Roman" w:cs="Times New Roman"/>
          <w:bCs/>
          <w:sz w:val="28"/>
          <w:szCs w:val="28"/>
        </w:rPr>
        <w:t xml:space="preserve">Должностную инструкцию ответственного за организацию обработки персональных данных в администрации </w:t>
      </w:r>
      <w:r w:rsidRPr="00EE7A64">
        <w:rPr>
          <w:rFonts w:ascii="Times New Roman" w:eastAsia="Calibri" w:hAnsi="Times New Roman" w:cs="Times New Roman"/>
          <w:sz w:val="28"/>
          <w:szCs w:val="28"/>
        </w:rPr>
        <w:t xml:space="preserve">сельского  поселения Михайловский сельсовет муниципального района Уфимский  район Республики Башкортостан (Приложение №9); </w:t>
      </w:r>
    </w:p>
    <w:p w14:paraId="4EB8DFA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1.10. Обязательство служащего администрации сельского  поселения Михайловский  сельсовет муниципального района Уфимский  район Республики Башкортостан,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должностных обязанностей (Приложение №10);</w:t>
      </w:r>
    </w:p>
    <w:p w14:paraId="25683573"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1.11. Форму согласия на обработку персональных данных служащих администрации сельского  поселения Михайловский сельсовет муниципального района Уфимский  район Республики Башкортостан, иных субъектов персональных данных (Приложение №11);</w:t>
      </w:r>
    </w:p>
    <w:p w14:paraId="29D75053"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1.12. Форму разъяснения субъекту персональных данных юридических последствий отказа предоставить свои персональные данные (Приложение №12);</w:t>
      </w:r>
    </w:p>
    <w:p w14:paraId="443147EF"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1.13. Порядок доступа служащих администрации сельского  поселения Михайловский  сельсовет муниципального района Уфимский  район Республики Башкортостан в помещения, в которых ведется обработка персональных данных (Приложение №13). </w:t>
      </w:r>
    </w:p>
    <w:p w14:paraId="31A1761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 Настоящее постановление вступает в силу со дня его официального обнародования.   </w:t>
      </w:r>
    </w:p>
    <w:p w14:paraId="1A3D0BA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Контроль за исполнением данного постановления оставляю за собой.</w:t>
      </w:r>
    </w:p>
    <w:p w14:paraId="32F4ECB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929392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D81D0B4"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Глава сельского поселения</w:t>
      </w:r>
      <w:r w:rsidRPr="00EE7A64">
        <w:rPr>
          <w:rFonts w:ascii="Times New Roman" w:eastAsia="Calibri" w:hAnsi="Times New Roman" w:cs="Times New Roman"/>
          <w:sz w:val="28"/>
          <w:szCs w:val="28"/>
        </w:rPr>
        <w:tab/>
      </w:r>
      <w:r w:rsidRPr="00EE7A64">
        <w:rPr>
          <w:rFonts w:ascii="Times New Roman" w:eastAsia="Calibri" w:hAnsi="Times New Roman" w:cs="Times New Roman"/>
          <w:sz w:val="28"/>
          <w:szCs w:val="28"/>
        </w:rPr>
        <w:tab/>
      </w:r>
      <w:r w:rsidRPr="00EE7A64">
        <w:rPr>
          <w:rFonts w:ascii="Times New Roman" w:eastAsia="Calibri" w:hAnsi="Times New Roman" w:cs="Times New Roman"/>
          <w:sz w:val="28"/>
          <w:szCs w:val="28"/>
        </w:rPr>
        <w:tab/>
        <w:t xml:space="preserve">          </w:t>
      </w:r>
      <w:r w:rsidRPr="00EE7A64">
        <w:rPr>
          <w:rFonts w:ascii="Times New Roman" w:eastAsia="Calibri" w:hAnsi="Times New Roman" w:cs="Times New Roman"/>
          <w:sz w:val="28"/>
          <w:szCs w:val="28"/>
        </w:rPr>
        <w:tab/>
        <w:t xml:space="preserve">                  </w:t>
      </w:r>
      <w:r w:rsidRPr="00EE7A64">
        <w:rPr>
          <w:rFonts w:ascii="Times New Roman" w:eastAsia="Calibri" w:hAnsi="Times New Roman" w:cs="Times New Roman"/>
          <w:sz w:val="28"/>
          <w:szCs w:val="28"/>
        </w:rPr>
        <w:tab/>
        <w:t xml:space="preserve">     Д.Г. Арсланов</w:t>
      </w:r>
    </w:p>
    <w:p w14:paraId="38304CE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00306A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F22C1C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370E75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D675B0E"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ПРИЛОЖЕНИЕ №1 </w:t>
      </w:r>
    </w:p>
    <w:p w14:paraId="111D0453"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213BAEA2"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«УТВЕРЖДЕНО» </w:t>
      </w:r>
    </w:p>
    <w:p w14:paraId="09A74576"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Постановлением Главы сельского  поселения</w:t>
      </w:r>
    </w:p>
    <w:p w14:paraId="712073B7"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 Михайловский  сельсовет муниципального района </w:t>
      </w:r>
    </w:p>
    <w:p w14:paraId="050427FF"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Уфимский  район Республики Башкортостан </w:t>
      </w:r>
    </w:p>
    <w:p w14:paraId="0B7F2680"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от «1»  сентября 2014г.  № 47</w:t>
      </w:r>
    </w:p>
    <w:p w14:paraId="27F4AD3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0A58046" w14:textId="77777777" w:rsidR="00EE7A64" w:rsidRPr="00EE7A64" w:rsidRDefault="00EE7A64" w:rsidP="00EE7A64">
      <w:pPr>
        <w:spacing w:after="0" w:line="240" w:lineRule="auto"/>
        <w:jc w:val="center"/>
        <w:rPr>
          <w:rFonts w:ascii="Times New Roman" w:eastAsia="Calibri" w:hAnsi="Times New Roman" w:cs="Times New Roman"/>
          <w:b/>
          <w:bCs/>
          <w:sz w:val="28"/>
          <w:szCs w:val="28"/>
        </w:rPr>
      </w:pPr>
      <w:r w:rsidRPr="00EE7A64">
        <w:rPr>
          <w:rFonts w:ascii="Times New Roman" w:eastAsia="Calibri" w:hAnsi="Times New Roman" w:cs="Times New Roman"/>
          <w:b/>
          <w:bCs/>
          <w:sz w:val="28"/>
          <w:szCs w:val="28"/>
        </w:rPr>
        <w:t>Правила обработки персональных данных,</w:t>
      </w:r>
    </w:p>
    <w:p w14:paraId="1836FC36" w14:textId="77777777" w:rsidR="00EE7A64" w:rsidRPr="00EE7A64" w:rsidRDefault="00EE7A64" w:rsidP="00EE7A64">
      <w:pPr>
        <w:spacing w:after="0" w:line="240" w:lineRule="auto"/>
        <w:jc w:val="center"/>
        <w:rPr>
          <w:rFonts w:ascii="Times New Roman" w:eastAsia="Calibri" w:hAnsi="Times New Roman" w:cs="Times New Roman"/>
          <w:b/>
          <w:sz w:val="28"/>
          <w:szCs w:val="28"/>
        </w:rPr>
      </w:pPr>
      <w:r w:rsidRPr="00EE7A64">
        <w:rPr>
          <w:rFonts w:ascii="Times New Roman" w:eastAsia="Calibri" w:hAnsi="Times New Roman" w:cs="Times New Roman"/>
          <w:b/>
          <w:bCs/>
          <w:sz w:val="28"/>
          <w:szCs w:val="28"/>
        </w:rPr>
        <w:lastRenderedPageBreak/>
        <w:t>устанавливающие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 законных оснований</w:t>
      </w:r>
    </w:p>
    <w:p w14:paraId="107663F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8E66F26" w14:textId="77777777" w:rsidR="00EE7A64" w:rsidRPr="00EE7A64" w:rsidRDefault="00EE7A64" w:rsidP="00EE7A64">
      <w:pPr>
        <w:spacing w:after="0" w:line="240" w:lineRule="auto"/>
        <w:rPr>
          <w:rFonts w:ascii="Times New Roman" w:eastAsia="Calibri" w:hAnsi="Times New Roman" w:cs="Times New Roman"/>
          <w:b/>
          <w:sz w:val="28"/>
          <w:szCs w:val="28"/>
        </w:rPr>
      </w:pPr>
      <w:r w:rsidRPr="00EE7A64">
        <w:rPr>
          <w:rFonts w:ascii="Times New Roman" w:eastAsia="Calibri" w:hAnsi="Times New Roman" w:cs="Times New Roman"/>
          <w:b/>
          <w:sz w:val="28"/>
          <w:szCs w:val="28"/>
          <w:lang w:val="en-US"/>
        </w:rPr>
        <w:t>I</w:t>
      </w:r>
      <w:r w:rsidRPr="00EE7A64">
        <w:rPr>
          <w:rFonts w:ascii="Times New Roman" w:eastAsia="Calibri" w:hAnsi="Times New Roman" w:cs="Times New Roman"/>
          <w:b/>
          <w:sz w:val="28"/>
          <w:szCs w:val="28"/>
        </w:rPr>
        <w:t>. Общие положения</w:t>
      </w:r>
    </w:p>
    <w:p w14:paraId="2B42CBE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C9591F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1. Настоящие Правила разработаны в соответствии с Федеральным законом от 27 июля 2006 года № 152-ФЗ «О персональных данных» (далее - Федеральный закон № 152-ФЗ), постановлением Правительства Российской Федерации от 15 сентября 2008 года № 687 «Об утверждении Положения об особенностях обработки персональных данных, осуществляемых без использования средств автоматизации», постановлением Правительства Российской Федерации от 21 марта 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определяют содержание обрабатываемых персональных данных, цели обработки персональных данных, категории субъектов, персональные данные которых обрабатываются, сроки их обработки и хранения, порядок уничтожения персональных данных при достижении целей обработки или при наступлении иных законных оснований, а также устанавливают процедуры, направленные на выявление и предотвращение нарушений законодательства Российской Федерации в сфере персональных данных в администрации сельского  поселения Михайловский  сельсовет муниципального района Уфимский  район Республики Башкортостан (далее - оператор). </w:t>
      </w:r>
    </w:p>
    <w:p w14:paraId="510CC4C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В настоящих Правилах используются основные понятия, определенные в статье 3 Федерального закона № 152-ФЗ. </w:t>
      </w:r>
    </w:p>
    <w:p w14:paraId="71E52A2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F8E242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B0DE93A"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sz w:val="28"/>
          <w:szCs w:val="28"/>
        </w:rPr>
        <w:t xml:space="preserve">2. Содержание обрабатываемых персональных данных </w:t>
      </w:r>
    </w:p>
    <w:p w14:paraId="2FB90FB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99BC6E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2.1. Перечни персональных данных, обрабатываемых оператором, утверждены настоящим постановлением. </w:t>
      </w:r>
    </w:p>
    <w:p w14:paraId="182B52D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2.2. Информация о персональных данных может содержаться: </w:t>
      </w:r>
    </w:p>
    <w:p w14:paraId="51157BF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на бумажных носителях;</w:t>
      </w:r>
    </w:p>
    <w:p w14:paraId="40416A41" w14:textId="77777777" w:rsidR="00EE7A64" w:rsidRPr="00EE7A64" w:rsidRDefault="00EE7A64" w:rsidP="00EE7A64">
      <w:pPr>
        <w:spacing w:after="0" w:line="240" w:lineRule="auto"/>
        <w:jc w:val="both"/>
        <w:rPr>
          <w:rFonts w:ascii="Times New Roman" w:eastAsia="Calibri" w:hAnsi="Times New Roman" w:cs="Times New Roman"/>
          <w:sz w:val="28"/>
          <w:szCs w:val="28"/>
        </w:rPr>
      </w:pPr>
      <w:bookmarkStart w:id="1" w:name="page7"/>
      <w:bookmarkEnd w:id="1"/>
      <w:r w:rsidRPr="00EE7A64">
        <w:rPr>
          <w:rFonts w:ascii="Times New Roman" w:eastAsia="Calibri" w:hAnsi="Times New Roman" w:cs="Times New Roman"/>
          <w:sz w:val="28"/>
          <w:szCs w:val="28"/>
        </w:rPr>
        <w:t xml:space="preserve">на электронных носителях; </w:t>
      </w:r>
    </w:p>
    <w:p w14:paraId="289609F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в информационных системах персональных данных оператора, перечень которых утвержден настоящим постановлением; </w:t>
      </w:r>
    </w:p>
    <w:p w14:paraId="1F08439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lastRenderedPageBreak/>
        <w:t>на официальном сайте оператора в информационно-телекоммуникационной сети Интернет.</w:t>
      </w:r>
    </w:p>
    <w:p w14:paraId="1B158D9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2.3. Оператором используются следующие способы обработки персональных данных:</w:t>
      </w:r>
    </w:p>
    <w:p w14:paraId="24E580E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без использования средств автоматизации; </w:t>
      </w:r>
    </w:p>
    <w:p w14:paraId="138E9D0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смешанная обработка (с применением объектов вычислительной техники).</w:t>
      </w:r>
    </w:p>
    <w:p w14:paraId="612A9BC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AA6649A"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sz w:val="28"/>
          <w:szCs w:val="28"/>
        </w:rPr>
        <w:t xml:space="preserve">3.Цели обработки персональных данных </w:t>
      </w:r>
    </w:p>
    <w:p w14:paraId="1C6E3CD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C20D63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3.1. Целями обработки персональных данных оператором являются:  осуществление возложенных на оператора полномочий в соответствии с законодательством Российской Федерации, Республики Башкортостан, Уставом сельского  поселения Михайловский  сельсовет муниципального района Уфимский  район Республики Башкортостан;</w:t>
      </w:r>
    </w:p>
    <w:p w14:paraId="22C74BE9"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организация учета муниципальных служащих администрации сельского  поселения Михайловский  сельсовет муниципального района Уфимский  район Республики Башкортостан, работников, замещающих должности служащих, не отнесенных к должностям муниципальной службы для обеспечения соблюдения законодательства, содействия в трудоустройстве, обучении, продвижении по службе, пользования льготами в соответствии с законодательством в сфере муниципальной службы в Российской Федерации и Республики Башкортостан, Трудовым кодексом Российской Федерации, Налоговым кодексом Российской Федерации.</w:t>
      </w:r>
    </w:p>
    <w:p w14:paraId="52B7DF24"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3.2. Обрабатываемые персональные данные не должны быть избыточными по отношению к заявленным целям их обработки.</w:t>
      </w:r>
    </w:p>
    <w:p w14:paraId="72F85C70"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CFF3843"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sz w:val="28"/>
          <w:szCs w:val="28"/>
        </w:rPr>
        <w:t xml:space="preserve">4. Категории субъектов персональных данных </w:t>
      </w:r>
    </w:p>
    <w:p w14:paraId="261E3AA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0BE04F7"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Категории субъектов, персональные данные которых подлежат обработке в информационных системах оператора, определяются целью обработки персональных данных в каждой информационной системе персональных данных. </w:t>
      </w:r>
    </w:p>
    <w:p w14:paraId="44D17D2E"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К категориям субъектов персональных данных оператора (далее - субъект персональных данных) относятся: </w:t>
      </w:r>
    </w:p>
    <w:p w14:paraId="33BC148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муниципальных служащих администрации сельского  поселения Михайловский   сельсовет муниципального района Уфимский  район Республики Башкортостан, работники, замещающие должности служащих, не отнесенных к должностям муниципальной службы, а также иные лица, обратившихся к оператору в целях трудоустройства; </w:t>
      </w:r>
    </w:p>
    <w:p w14:paraId="516BFEBE"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граждане, обратившиеся к оператору за предоставлением муниципальных (государственных) услуг. </w:t>
      </w:r>
    </w:p>
    <w:p w14:paraId="3718A35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73F95DA"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sz w:val="28"/>
          <w:szCs w:val="28"/>
        </w:rPr>
        <w:t xml:space="preserve">5. Порядок сбора и уточнения персональных данных </w:t>
      </w:r>
    </w:p>
    <w:p w14:paraId="6D64A41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8F7BC4E"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lastRenderedPageBreak/>
        <w:t xml:space="preserve">5.1. Сбор документов, содержащих персональные данные, осуществляется путем их приобщения к материалам личных дел субъектов </w:t>
      </w:r>
      <w:bookmarkStart w:id="2" w:name="page9"/>
      <w:bookmarkEnd w:id="2"/>
      <w:r w:rsidRPr="00EE7A64">
        <w:rPr>
          <w:rFonts w:ascii="Times New Roman" w:eastAsia="Calibri" w:hAnsi="Times New Roman" w:cs="Times New Roman"/>
          <w:sz w:val="28"/>
          <w:szCs w:val="28"/>
        </w:rPr>
        <w:t>персональных данных либо путем создания, в том числе копирования представленных оригиналов документов, внесения сведений в учетные формы (на бумажных и электронных носителях).</w:t>
      </w:r>
    </w:p>
    <w:p w14:paraId="62FFCDC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Уточнение персональных данных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 </w:t>
      </w:r>
    </w:p>
    <w:p w14:paraId="0A865C8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Уточнение персональных данных производится только на основании законно полученной в установленном законодательством порядке информации. </w:t>
      </w:r>
    </w:p>
    <w:p w14:paraId="5F979B73"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Субъект персональных данных свои персональные данные предоставляет самостоятельно либо через своего представителя. В случаях, предусмотренных законодательством, персональные данные также могут быть переданы оператору третьими лицами. </w:t>
      </w:r>
    </w:p>
    <w:p w14:paraId="56337BC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Обработка персональных данных осуществляется с согласия субъекта персональных данных на их обработку, составленного в письменном виде по типовой форме, утвержденной настоящим постановлением. Согласие на обработку персональных данных подписывается субъектом персональных данных собственноручно либо его представителем.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w:t>
      </w:r>
    </w:p>
    <w:p w14:paraId="10200B1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В случае, если согласие на обработку персональных данных дается представителем субъекта персональных данных от лица субъекта персональных данных, оператор проверяет полномочия представителя. </w:t>
      </w:r>
    </w:p>
    <w:p w14:paraId="3857032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Согласие на обработку персональных данных может быть отозвано субъектом персональных данных в порядке, предусмотренном законодательством. </w:t>
      </w:r>
    </w:p>
    <w:p w14:paraId="7D20715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При получении персональных данных от субъекта персональных данных или его представителя оператор: </w:t>
      </w:r>
    </w:p>
    <w:p w14:paraId="60A8FAB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разъясняет права, цели и порядок обработки персональных данных; предлагает предоставить согласие на обработку персональных данных по типовой форме; </w:t>
      </w:r>
    </w:p>
    <w:p w14:paraId="4DA6E55E"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разъясняет последствия отказа предоставить персональные данные, передача которых в соответствии с законодательством является обязательной. </w:t>
      </w:r>
    </w:p>
    <w:p w14:paraId="16BA2B6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Перечень должностей муниципальных служащих администрации сельского  поселения Михайловский  сельсовет муниципального района Уфимский  район Республики Башкортостан, работников, замещающих должности служащих, не отнесенных к должностям муниципальной службы замещение которых предусматривает осуществление обработки персональных данных либо осуществление доступа к персональным данным, утвержден настоящим постановлением (далее - уполномоченные лица). </w:t>
      </w:r>
    </w:p>
    <w:p w14:paraId="7F1FE99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lastRenderedPageBreak/>
        <w:t xml:space="preserve">Уполномоченные лица подписывают обязательство о соблюдении конфиденциальности персональных данных, а в случае расторжения с ними </w:t>
      </w:r>
      <w:bookmarkStart w:id="3" w:name="page11"/>
      <w:bookmarkEnd w:id="3"/>
      <w:r w:rsidRPr="00EE7A64">
        <w:rPr>
          <w:rFonts w:ascii="Times New Roman" w:eastAsia="Calibri" w:hAnsi="Times New Roman" w:cs="Times New Roman"/>
          <w:sz w:val="28"/>
          <w:szCs w:val="28"/>
        </w:rPr>
        <w:t>трудовых контрактов - о прекращении обработки персональных данных, ставших известными им в связи с исполнением должностных обязанностей.</w:t>
      </w:r>
    </w:p>
    <w:p w14:paraId="0651BB5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88C14BB"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sz w:val="28"/>
          <w:szCs w:val="28"/>
        </w:rPr>
        <w:t xml:space="preserve">6. Порядок использования и хранения персональных данных </w:t>
      </w:r>
    </w:p>
    <w:p w14:paraId="0103F88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0629F3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Общий срок использования персональных данных определяется периодом времени, в течение которого оператор осуществляет действия (операции) в отношении персональных данных, обусловленные заявленными целями их обработки. </w:t>
      </w:r>
    </w:p>
    <w:p w14:paraId="3283266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Использование персональных данных осуществляется с момента их получения оператором и прекращается: </w:t>
      </w:r>
    </w:p>
    <w:p w14:paraId="6C65E4F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по достижении целей обработки персональных данных; </w:t>
      </w:r>
    </w:p>
    <w:p w14:paraId="1C0DFD9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в связи с отсутствием необходимости в достижении заранее заявленных целей обработки персональных данных. </w:t>
      </w:r>
    </w:p>
    <w:p w14:paraId="5FC62C8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Использование персональных данных осуществляется при соблюдении принципа раздельности их обработки. </w:t>
      </w:r>
    </w:p>
    <w:p w14:paraId="50A7D48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Персональные данные при их обработке обособляются от иной информации, в частности путем фиксации их в отдельных файлах, на отдельных материальных носителях. </w:t>
      </w:r>
    </w:p>
    <w:p w14:paraId="5190CE1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Не допускается фиксация на одном материальном носителе персональных данных, цели обработки которых заведомо не совместимы. </w:t>
      </w:r>
    </w:p>
    <w:p w14:paraId="3B3FA8D7"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Персональные данные могут храниться на бумажных (и иных материальных) носителях и (или) в электронном виде централизованно или в соответствующих структурных подразделениях администрации сельского  поселения Михайловский сельсовет муниципального района Уфимский  район Республики Башкортостан. </w:t>
      </w:r>
    </w:p>
    <w:p w14:paraId="143D2171"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иной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14:paraId="08389DA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Сроки хранения персональных данных (материальных носителей) устанавливаются в соответствии с номенклатурой дел структурного подразделения администрации сельского  поселения Михайловский  сельсовет муниципального района Уфимский  район Республики Башкортостан. </w:t>
      </w:r>
    </w:p>
    <w:p w14:paraId="7F04F2F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Документация, входящая в состав личных дел субъектов персональных данных хранятся в шкафах, в сейфах в кабинетах структурных подразделений администрации сельского  поселения Михайловский сельсовет муниципального района Уфимский  район Республики Башкортостан или в запираемом архивном помещении. Лицо, ответственное за ведение архива, назначается оператором. </w:t>
      </w:r>
    </w:p>
    <w:p w14:paraId="7BE9219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9BAFC2B"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sz w:val="28"/>
          <w:szCs w:val="28"/>
        </w:rPr>
        <w:lastRenderedPageBreak/>
        <w:t xml:space="preserve">7. Уничтожение персональных данных </w:t>
      </w:r>
    </w:p>
    <w:p w14:paraId="5568D4C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1B7203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7.1. В случае достижения целей обработки персональных данных (утраты необходимости в их достижении) оператор обязан прекратить обработку персональных данных и уничтожить либо обезличить соответствующие персональные данные в срок, не превышающий 30</w:t>
      </w:r>
      <w:bookmarkStart w:id="4" w:name="page13"/>
      <w:bookmarkEnd w:id="4"/>
      <w:r w:rsidRPr="00EE7A64">
        <w:rPr>
          <w:rFonts w:ascii="Times New Roman" w:eastAsia="Calibri" w:hAnsi="Times New Roman" w:cs="Times New Roman"/>
          <w:sz w:val="28"/>
          <w:szCs w:val="28"/>
        </w:rPr>
        <w:t xml:space="preserve"> календарных дней с даты достижения целей обработки персональных данных (утраты необходимости в их достижении).</w:t>
      </w:r>
    </w:p>
    <w:p w14:paraId="595AF27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Персональные данные не уничтожаются (не обезличиваются) в случаях, если: </w:t>
      </w:r>
    </w:p>
    <w:p w14:paraId="1114599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договором, соглашением стороной которого, выгодоприобретателем или поручителем является субъект персональных данных, предусмотрен иной порядок обработки персональных данных; </w:t>
      </w:r>
    </w:p>
    <w:p w14:paraId="54BE66C0"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законодательством установлены сроки обязательного архивного хранения материальных носителей персональных данных; </w:t>
      </w:r>
    </w:p>
    <w:p w14:paraId="2778AC9E"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в иных случаях, прямо предусмотренных законодательством. </w:t>
      </w:r>
    </w:p>
    <w:p w14:paraId="5B82ED3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Уничтожение части персональных данных, если это допускается материальным носителем, производится способом, исключающим дальнейшую обработку этих персональных данных с сохранением возможности обработки иных персональных данных, зафиксированных на материальном носителе. </w:t>
      </w:r>
    </w:p>
    <w:p w14:paraId="48D2F2DB"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В случае выявления недостоверности персональных данных, неправомерности действий с персональными данными оператор осуществляет блокирование указанных персональных данных и в срок, не превышающий пяти рабочих дней с даты такого выявления, устраняет допущенные нарушения. </w:t>
      </w:r>
    </w:p>
    <w:p w14:paraId="5FBB84E9"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В случае подтверждения факта недостоверности персональных данных оператор уточняет персональные данные и снимает с них блокирование на основании документов, представленных: </w:t>
      </w:r>
    </w:p>
    <w:p w14:paraId="37E6D82E"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субъектом персональных данных (его представителем); </w:t>
      </w:r>
    </w:p>
    <w:p w14:paraId="2E002804"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уполномоченным органом по защите прав субъектов персональных данных; иными лицами, в соответствии с законодательством. </w:t>
      </w:r>
    </w:p>
    <w:p w14:paraId="570BE9F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В случае невозможности устранения допущенных нарушений оператор в срок, не превышающий десяти рабочих дней с даты выявления неправомерности действий с персональными данными, уничтожает персональные данные. </w:t>
      </w:r>
    </w:p>
    <w:p w14:paraId="7F1C3BC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Об устранении допущенных нарушений или об уничтожении персональных данных оператор уведомляет субъекта персональных данных (его представителя) и (или) уполномоченный орган по защите прав субъектов персональных данных в срок, не превышающий десяти рабочих дней с даты устранения допущенных нарушений или уничтожения персональных данных. </w:t>
      </w:r>
    </w:p>
    <w:p w14:paraId="792EAD04"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В случае отзыва субъектом персональных данных согласия на обработку своих персональных данных оператор прекращает обработку персональных данных и в случае, если сохранение персональных данных более не требуется для целей обработки персональных данных, уничтожает персональные данные в срок, не превышающий тридцати рабочих дней с даты поступления указанного отзыва, если иное не предусмотрено законодательством. </w:t>
      </w:r>
    </w:p>
    <w:p w14:paraId="0EB05D61"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lastRenderedPageBreak/>
        <w:t xml:space="preserve">Уничтожение документов, содержащих персональные данные, утративших свое практическое значение и не подлежащих архивному хранению производится на основании акта уничтожения персональных данных. </w:t>
      </w:r>
    </w:p>
    <w:p w14:paraId="1EFB0D82" w14:textId="77777777" w:rsidR="00EE7A64" w:rsidRPr="00EE7A64" w:rsidRDefault="00EE7A64" w:rsidP="00EE7A64">
      <w:pPr>
        <w:spacing w:after="0" w:line="240" w:lineRule="auto"/>
        <w:jc w:val="both"/>
        <w:rPr>
          <w:rFonts w:ascii="Times New Roman" w:eastAsia="Calibri" w:hAnsi="Times New Roman" w:cs="Times New Roman"/>
          <w:sz w:val="28"/>
          <w:szCs w:val="28"/>
        </w:rPr>
      </w:pPr>
      <w:bookmarkStart w:id="5" w:name="page15"/>
      <w:bookmarkEnd w:id="5"/>
    </w:p>
    <w:p w14:paraId="204201B4"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sz w:val="28"/>
          <w:szCs w:val="28"/>
        </w:rPr>
        <w:t>8. Обязанности уполномоченных лиц при обработке персональных данных</w:t>
      </w:r>
    </w:p>
    <w:p w14:paraId="1F482930"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E60E543"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8.1.  Уполномоченные лица обязаны:</w:t>
      </w:r>
    </w:p>
    <w:p w14:paraId="5648187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знать и выполнять требования законодательства в области обеспечения защиты персональных данных, настоящих Правил;</w:t>
      </w:r>
    </w:p>
    <w:p w14:paraId="26DFD1B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хранить в тайне известные им персональные данные, информировать о фактах нарушения порядка обращения с персональными данными, о попытках несанкционированного доступа к ним;</w:t>
      </w:r>
    </w:p>
    <w:p w14:paraId="737C572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соблюдать правила использования персональных данных, порядок их учета и хранения, исключить доступ к ним посторонних лиц;</w:t>
      </w:r>
    </w:p>
    <w:p w14:paraId="04295E6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обрабатывать только те персональные данные, к которым получен доступ в силу исполнения служебных обязанностей.</w:t>
      </w:r>
    </w:p>
    <w:p w14:paraId="42181F7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8.2. При обработке персональных данных уполномоченным лицам запрещается:</w:t>
      </w:r>
    </w:p>
    <w:p w14:paraId="327CD87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использовать сведения, содержащие персональные данные, в неслужебных целях, а также в служебных целях - при ведении переговоров по телефонной сети, в открытой переписке, статьях и выступлениях;</w:t>
      </w:r>
    </w:p>
    <w:p w14:paraId="7A89808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передавать персональные данные по незащищенным каналам связи (телетайп, факсимильная связь, электронная почта) без использования сертифицированных средств криптографической защиты информации;</w:t>
      </w:r>
    </w:p>
    <w:p w14:paraId="0814D4C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снимать копии с документов и других носителей информации, содержащих персональные данные, или производить выписки из них, а равно использовать различные технические средства (видео- и звукозаписывающую аппаратуру) для фиксации сведений, содержащих персональные данные;</w:t>
      </w:r>
    </w:p>
    <w:p w14:paraId="2234657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выполнять на дому работы, связанные с использованием персональных данных, выносить документы и другие носители информации, содержащие персональные данные, из места их хранения.</w:t>
      </w:r>
    </w:p>
    <w:p w14:paraId="4F25210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E71F0F9"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sz w:val="28"/>
          <w:szCs w:val="28"/>
        </w:rPr>
        <w:t xml:space="preserve">9. Права и обязанности субъекта персональных данных </w:t>
      </w:r>
    </w:p>
    <w:p w14:paraId="543666F5" w14:textId="77777777" w:rsidR="00EE7A64" w:rsidRPr="00EE7A64" w:rsidRDefault="00EE7A64" w:rsidP="00EE7A64">
      <w:pPr>
        <w:spacing w:after="0" w:line="240" w:lineRule="auto"/>
        <w:jc w:val="both"/>
        <w:rPr>
          <w:rFonts w:ascii="Times New Roman" w:eastAsia="Calibri" w:hAnsi="Times New Roman" w:cs="Times New Roman"/>
          <w:b/>
          <w:sz w:val="28"/>
          <w:szCs w:val="28"/>
        </w:rPr>
      </w:pPr>
    </w:p>
    <w:p w14:paraId="4618B16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9.1. Закрепление прав субъекта персональных данных, регламентирующих защиту его персональных данных, обеспечивает сохранность полной и точной информации о нем. </w:t>
      </w:r>
    </w:p>
    <w:p w14:paraId="3C5B7611"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9.2. Субъект персональных данных имеет право на получение информации, касающейся обработки его персональных данных, в том числе содержащей: </w:t>
      </w:r>
    </w:p>
    <w:p w14:paraId="1BCD515B"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подтверждение факта обработки персональных данных; </w:t>
      </w:r>
    </w:p>
    <w:p w14:paraId="2EB6C81B"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правовые основания и цели обработки персональных данных; </w:t>
      </w:r>
    </w:p>
    <w:p w14:paraId="3527888E"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цели и применяемые оператором способы обработки персональных данных; </w:t>
      </w:r>
    </w:p>
    <w:p w14:paraId="48AE73C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наименование и место нахождения оператора, сведения о лицах, которые имеют доступ к персональным данным или которым могут быть раскрыты </w:t>
      </w:r>
      <w:r w:rsidRPr="00EE7A64">
        <w:rPr>
          <w:rFonts w:ascii="Times New Roman" w:eastAsia="Calibri" w:hAnsi="Times New Roman" w:cs="Times New Roman"/>
          <w:sz w:val="28"/>
          <w:szCs w:val="28"/>
        </w:rPr>
        <w:lastRenderedPageBreak/>
        <w:t xml:space="preserve">персональные данные на основании договора с оператором или на основании федерального закона; </w:t>
      </w:r>
    </w:p>
    <w:p w14:paraId="679C31A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обрабатываемые персональные данные, относящиеся к соответствующему субъекту персональных данных, источник их получения, </w:t>
      </w:r>
      <w:bookmarkStart w:id="6" w:name="page17"/>
      <w:bookmarkEnd w:id="6"/>
      <w:r w:rsidRPr="00EE7A64">
        <w:rPr>
          <w:rFonts w:ascii="Times New Roman" w:eastAsia="Calibri" w:hAnsi="Times New Roman" w:cs="Times New Roman"/>
          <w:sz w:val="28"/>
          <w:szCs w:val="28"/>
        </w:rPr>
        <w:t>если иной порядок представления таких данных не предусмотрен федеральным законом;</w:t>
      </w:r>
    </w:p>
    <w:p w14:paraId="6E29620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сроки обработки персональных данных, в том числе сроки их хранения; </w:t>
      </w:r>
    </w:p>
    <w:p w14:paraId="44A38821"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порядок осуществления субъектом персональных данных прав, предусмотренных федеральным законом; </w:t>
      </w:r>
    </w:p>
    <w:p w14:paraId="50AA3A1F"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информацию об осуществленной или о предполагаемой трансграничной передаче данных; </w:t>
      </w:r>
    </w:p>
    <w:p w14:paraId="2D8492D3"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наименование или фамилию, имя, отчество и адрес лица, осуществляющего обработку персональных данных; </w:t>
      </w:r>
    </w:p>
    <w:p w14:paraId="52018124"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иные сведения, предусмотренные федеральными законами.</w:t>
      </w:r>
    </w:p>
    <w:p w14:paraId="1EC42FC7"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9.3. Право субъекта персональных данных на доступ к его персональным данным ограничивается в соответствии с частью 8 статьи 14 Федерального закона № 152-ФЗ. </w:t>
      </w:r>
    </w:p>
    <w:p w14:paraId="676995C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9.4.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14:paraId="58A39469"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9.5. Сведения, указанные в пункте 3 настоящих Правил, должны быть предоставлены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 </w:t>
      </w:r>
    </w:p>
    <w:p w14:paraId="168164E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9.6 Если субъект персональных данных считает, что оператор осуществляет обработку его персональных данных с нарушением требований Федерального закона № 152-ФЗ или иным образом нарушает его права и свободы, субъект персональных данных вправе обжаловать действия или бездействие оператора в уполномоченном органе по защите прав субъектов персональных данных или в судебном порядке. </w:t>
      </w:r>
    </w:p>
    <w:p w14:paraId="7D09975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9.7.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 </w:t>
      </w:r>
    </w:p>
    <w:p w14:paraId="73FFA3C4"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9.8. Субъект персональных данных обязан: </w:t>
      </w:r>
    </w:p>
    <w:p w14:paraId="313A9B34"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передавать оператору комплекс достоверных, документированных персональных данных, состав которых установлен законодательством;</w:t>
      </w:r>
    </w:p>
    <w:p w14:paraId="3060DD41"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своевременно сообщать оператору об изменении своих персональных данных.</w:t>
      </w:r>
    </w:p>
    <w:p w14:paraId="0F14C56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9.9. В целях защиты частной жизни, личной и семейной тайны субъекты персональных данных не должны отказываться от своего права на обработку персональных данных только с их согласия, поскольку это может повлечь причинение морального, материального вреда.</w:t>
      </w:r>
    </w:p>
    <w:p w14:paraId="2AE5E280"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02F196C"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sz w:val="28"/>
          <w:szCs w:val="28"/>
        </w:rPr>
        <w:lastRenderedPageBreak/>
        <w:t xml:space="preserve">10. Ответственность уполномоченных лиц </w:t>
      </w:r>
    </w:p>
    <w:p w14:paraId="39EF24A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65E853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Уполномоченные лица, виновные в нарушении требований законодательства о защите персональных данных, в том числе допустившие </w:t>
      </w:r>
      <w:bookmarkStart w:id="7" w:name="page19"/>
      <w:bookmarkEnd w:id="7"/>
      <w:r w:rsidRPr="00EE7A64">
        <w:rPr>
          <w:rFonts w:ascii="Times New Roman" w:eastAsia="Calibri" w:hAnsi="Times New Roman" w:cs="Times New Roman"/>
          <w:sz w:val="28"/>
          <w:szCs w:val="28"/>
        </w:rPr>
        <w:t>разглашение персональных данных, несут персональную гражданскую, уголовную, административную, дисциплинарную и иную, предусмотренную законодательством, ответственность.</w:t>
      </w:r>
    </w:p>
    <w:p w14:paraId="1328972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Текущий контроль за соблюдением требований законодательства при обработке персональных данных осуществляется оператором путем проведения проверок по соблюдению и исполнению законодательства о персональных данных. </w:t>
      </w:r>
    </w:p>
    <w:p w14:paraId="173C3BD1"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Проверки выполнения требований законодательства при обработке персональных данных проводятся в соответствии с правилами осуществления внутреннего контроля соответствия обработки персональных данных требованиям к защите персональных данных. </w:t>
      </w:r>
    </w:p>
    <w:p w14:paraId="7CCF89A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0E1C05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F9D75D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6BEB2F0"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CE3885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FF3363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072F0E9"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490DED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4C1501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72A83D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510576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EF6AA4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7EFD3D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69EBBB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29448C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DB9BAD6"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9417FF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0D78AA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7EF645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5EA1DF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18DBF9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5FCCD2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E57AA0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422023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7BAE81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867AA5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BFE33C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2153C4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3B62152"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ПРИЛОЖЕНИЕ №2 </w:t>
      </w:r>
    </w:p>
    <w:p w14:paraId="0D29231B"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7E346DE4"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lastRenderedPageBreak/>
        <w:t xml:space="preserve">«УТВЕРЖДЕНО» </w:t>
      </w:r>
    </w:p>
    <w:p w14:paraId="3C68AEAD"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Постановлением Главы сельского  поселения </w:t>
      </w:r>
    </w:p>
    <w:p w14:paraId="1701FD97"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Михайловский  сельсовет муниципального района </w:t>
      </w:r>
    </w:p>
    <w:p w14:paraId="426A3C0F"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Уфимский  район Республики Башкортостан </w:t>
      </w:r>
    </w:p>
    <w:p w14:paraId="008ED9C1"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от «1» сентября 2014г.  № 47</w:t>
      </w:r>
    </w:p>
    <w:p w14:paraId="03446D7A"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732882D0"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742F5251" w14:textId="77777777" w:rsidR="00EE7A64" w:rsidRPr="00EE7A64" w:rsidRDefault="00EE7A64" w:rsidP="00EE7A64">
      <w:pPr>
        <w:spacing w:after="0" w:line="240" w:lineRule="auto"/>
        <w:jc w:val="center"/>
        <w:rPr>
          <w:rFonts w:ascii="Times New Roman" w:eastAsia="Calibri" w:hAnsi="Times New Roman" w:cs="Times New Roman"/>
          <w:b/>
          <w:bCs/>
          <w:sz w:val="28"/>
          <w:szCs w:val="28"/>
        </w:rPr>
      </w:pPr>
      <w:r w:rsidRPr="00EE7A64">
        <w:rPr>
          <w:rFonts w:ascii="Times New Roman" w:eastAsia="Calibri" w:hAnsi="Times New Roman" w:cs="Times New Roman"/>
          <w:b/>
          <w:bCs/>
          <w:sz w:val="28"/>
          <w:szCs w:val="28"/>
        </w:rPr>
        <w:t>Правила рассмотрения запросов</w:t>
      </w:r>
    </w:p>
    <w:p w14:paraId="5675DC8B" w14:textId="77777777" w:rsidR="00EE7A64" w:rsidRPr="00EE7A64" w:rsidRDefault="00EE7A64" w:rsidP="00EE7A64">
      <w:pPr>
        <w:spacing w:after="0" w:line="240" w:lineRule="auto"/>
        <w:jc w:val="center"/>
        <w:rPr>
          <w:rFonts w:ascii="Times New Roman" w:eastAsia="Calibri" w:hAnsi="Times New Roman" w:cs="Times New Roman"/>
          <w:b/>
          <w:sz w:val="28"/>
          <w:szCs w:val="28"/>
        </w:rPr>
      </w:pPr>
      <w:r w:rsidRPr="00EE7A64">
        <w:rPr>
          <w:rFonts w:ascii="Times New Roman" w:eastAsia="Calibri" w:hAnsi="Times New Roman" w:cs="Times New Roman"/>
          <w:b/>
          <w:bCs/>
          <w:sz w:val="28"/>
          <w:szCs w:val="28"/>
        </w:rPr>
        <w:t>субъектов персональных данных или их представителей</w:t>
      </w:r>
    </w:p>
    <w:p w14:paraId="029AA8BA" w14:textId="77777777" w:rsidR="00EE7A64" w:rsidRPr="00EE7A64" w:rsidRDefault="00EE7A64" w:rsidP="00EE7A64">
      <w:pPr>
        <w:spacing w:after="0" w:line="240" w:lineRule="auto"/>
        <w:jc w:val="center"/>
        <w:rPr>
          <w:rFonts w:ascii="Times New Roman" w:eastAsia="Calibri" w:hAnsi="Times New Roman" w:cs="Times New Roman"/>
          <w:b/>
          <w:sz w:val="28"/>
          <w:szCs w:val="28"/>
        </w:rPr>
      </w:pPr>
    </w:p>
    <w:p w14:paraId="02478E16"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sz w:val="28"/>
          <w:szCs w:val="28"/>
          <w:lang w:val="en-US"/>
        </w:rPr>
        <w:t>I</w:t>
      </w:r>
      <w:r w:rsidRPr="00EE7A64">
        <w:rPr>
          <w:rFonts w:ascii="Times New Roman" w:eastAsia="Calibri" w:hAnsi="Times New Roman" w:cs="Times New Roman"/>
          <w:b/>
          <w:sz w:val="28"/>
          <w:szCs w:val="28"/>
        </w:rPr>
        <w:t xml:space="preserve">. Общие положения </w:t>
      </w:r>
    </w:p>
    <w:p w14:paraId="0E22A369"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1E3AD3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1. Настоящие Правила разработаны в соответствии с Федеральным законом от 27 июля 2006 года № 152-ФЗ «О персональных данных» (далее - Федеральный закон № 152-ФЗ), Федеральным законом от 2 мая 2006 года № 59-ФЗ «О порядке рассмотрения обращений граждан Российской Федерации», постановлением Правительства Российской Федерации от 21 марта 2012 года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 муниципальными органами» и определяют порядок организации работы по приему, регистрации и рассмотрению поступивших в администрацию сельского  поселения Михайловский  сельсовет муниципального района Уфимский  район Республики Башкортостан (далее - оператор) запросов субъектов персональных данных или их представителей (далее - запросы). </w:t>
      </w:r>
    </w:p>
    <w:p w14:paraId="7678BA10"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Целью настоящих Правил является упорядочение действий сотрудников оператора при обращении либо при получении запросов. </w:t>
      </w:r>
    </w:p>
    <w:p w14:paraId="1086F07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3C33057"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sz w:val="28"/>
          <w:szCs w:val="28"/>
        </w:rPr>
        <w:t xml:space="preserve">2. Прием, регистрация и рассмотрение запросов </w:t>
      </w:r>
    </w:p>
    <w:p w14:paraId="122234C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55062FB"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2.1. Сведения, касающиеся обработки персональных данных субъекта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 </w:t>
      </w:r>
    </w:p>
    <w:p w14:paraId="37F20E1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2.2. Запрос может быть подан одним из следующих способов: </w:t>
      </w:r>
    </w:p>
    <w:p w14:paraId="5C13C9E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лично; письменно;</w:t>
      </w:r>
    </w:p>
    <w:p w14:paraId="7E3536D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 использованием средств факсимильной связи или электронной связи, в том числе через официальный сайт оператора в информационно-телекоммуникационной сети «Интернет».</w:t>
      </w:r>
    </w:p>
    <w:p w14:paraId="5A8608CF"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2.3. Информация об операторе, включая информацию о месте его нахождения, графике работы, контактных телефонах, а также о порядке обработки персональных данных размещается:</w:t>
      </w:r>
    </w:p>
    <w:p w14:paraId="630CCF47"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на стендах, расположенных в помещениях, занимаемых оператором;</w:t>
      </w:r>
    </w:p>
    <w:p w14:paraId="7D78CE13" w14:textId="77777777" w:rsidR="00EE7A64" w:rsidRPr="00EE7A64" w:rsidRDefault="00EE7A64" w:rsidP="00EE7A64">
      <w:pPr>
        <w:spacing w:after="0" w:line="240" w:lineRule="auto"/>
        <w:jc w:val="both"/>
        <w:rPr>
          <w:rFonts w:ascii="Times New Roman" w:eastAsia="Calibri" w:hAnsi="Times New Roman" w:cs="Times New Roman"/>
          <w:sz w:val="28"/>
          <w:szCs w:val="28"/>
        </w:rPr>
      </w:pPr>
      <w:bookmarkStart w:id="8" w:name="page23"/>
      <w:bookmarkEnd w:id="8"/>
      <w:r w:rsidRPr="00EE7A64">
        <w:rPr>
          <w:rFonts w:ascii="Times New Roman" w:eastAsia="Calibri" w:hAnsi="Times New Roman" w:cs="Times New Roman"/>
          <w:sz w:val="28"/>
          <w:szCs w:val="28"/>
        </w:rPr>
        <w:t>на официальном сайте оператора в информационно-телекоммуникационной сети «Интернет».</w:t>
      </w:r>
    </w:p>
    <w:p w14:paraId="1E86B5B3"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lastRenderedPageBreak/>
        <w:t xml:space="preserve">2.4. Прием субъектов персональных данных или их представителей ведется сотрудниками оператора, ответственными за прием и регистрацию обращений в соответствии с графиком приема. </w:t>
      </w:r>
    </w:p>
    <w:p w14:paraId="30F5652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2.5. При приеме субъект персональных данных или его представитель предъявляет документ, удостоверяющий его личность, а также документ, подтверждающий полномочия представителя (в случае обращения представителя). </w:t>
      </w:r>
    </w:p>
    <w:p w14:paraId="51373E5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2.6. Содержание устного обращения заносится в карточку личного приема. В случае если изложенные в устном обращении факты и обстоятельства являются очевидными и не требуют дополнительной проверки, ответ с согласия субъекта персональных данных или его представителя может быть дан устно в ходе личного приема, о чем делается запись в карточке личного приема. В остальных случаях дается письменный ответ по существу поставленных в обращении вопросов. </w:t>
      </w:r>
    </w:p>
    <w:p w14:paraId="4F5EBAD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2.7. В том случае, когда при личном приеме субъект персональных данных или его представитель изъявил желание получить ответ в письменной форме, сотрудник оператора, ответственный за прием и регистрацию обращений, предлагает оформить письменный запрос и сообщает ему о сроках, в течение которых оператор обязан дать ответ на такой запрос в соответствии с федеральным законом. </w:t>
      </w:r>
    </w:p>
    <w:p w14:paraId="0033796B"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2.8. В случае, если в обращении содержатся вопросы, решение которых не входит в компетенцию оператора, субъекту персональных данных или его представителю дается разъяснение, куда и в каком порядке ему следует обратиться. </w:t>
      </w:r>
    </w:p>
    <w:p w14:paraId="51C5BC23"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2.9. Запросы регистрируются в день их поступления к оператору в Журнале учета обращений субъектов персональных данных. </w:t>
      </w:r>
    </w:p>
    <w:p w14:paraId="29CF626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2.10. Днем обращения считается дата регистрации запроса субъекта персональных данных или его представителя. </w:t>
      </w:r>
    </w:p>
    <w:p w14:paraId="13FE1F6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2.11.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 </w:t>
      </w:r>
    </w:p>
    <w:p w14:paraId="17073EB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2.12. Рассмотрение запросов субъектов персональных данных или их представителей осуществляется сотрудниками оператора, ответственными за их рассмотрение и подготовку ответов (далее - уполномоченные сотрудники оператора). </w:t>
      </w:r>
    </w:p>
    <w:p w14:paraId="0BFD7781"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2.13. При рассмотрении запросов обеспечивается: </w:t>
      </w:r>
    </w:p>
    <w:p w14:paraId="15DE49D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объективное, всестороннее и своевременное рассмотрения запроса; </w:t>
      </w:r>
      <w:bookmarkStart w:id="9" w:name="page25"/>
      <w:bookmarkEnd w:id="9"/>
    </w:p>
    <w:p w14:paraId="0BC4470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lastRenderedPageBreak/>
        <w:t>принятие мер, направленных на восстановление или защиту нарушенных прав, свобод и законных интересов субъектов персональных данных;</w:t>
      </w:r>
    </w:p>
    <w:p w14:paraId="03E5A3A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направление письменных ответов по существу запроса.</w:t>
      </w:r>
    </w:p>
    <w:p w14:paraId="1BC4C5F1"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2.14. Запрос прочитывается, проверяется на повторность, при необходимости сверяется с находящейся в архиве предыдущей перепиской. </w:t>
      </w:r>
    </w:p>
    <w:p w14:paraId="66EA7AD3"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2.15. Оператор отказывает субъекту персональных данных в выполнении повторного запроса, не соответствующего условиям, предусмотренным частями 4 и 5 статьи 14 Федерального закона № 152-ФЗ. Такой отказ должен быть мотивированным. </w:t>
      </w:r>
    </w:p>
    <w:p w14:paraId="4C76ED6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2.16. Оператор обязан сообщить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в течение десяти календарных дней с даты обращения субъекта персональных данных или его представителя. </w:t>
      </w:r>
    </w:p>
    <w:p w14:paraId="097E992F"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2.17.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сотрудники оператора обязаны дать в письменной форме мотивированный ответ, содержащий ссылку на положение части 8 статьи 14 Федерального закона № 152-ФЗ или иного федерального закона, являющееся основанием для такого отказа, в срок, не превышающий семи рабочих дней со дня обращения субъекта персональных данных или его представителя. </w:t>
      </w:r>
    </w:p>
    <w:p w14:paraId="58C750D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2.18.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w:t>
      </w:r>
    </w:p>
    <w:p w14:paraId="71759E8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Запрос считается исполненным, если рассмотрены все поставленные в нем вопросы, приняты необходимые меры и даны исчерпывающие ответы. </w:t>
      </w:r>
    </w:p>
    <w:p w14:paraId="48505B8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DD3BE21"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sz w:val="28"/>
          <w:szCs w:val="28"/>
        </w:rPr>
        <w:t>3. Контроль за соблюдением порядка рассмотрения запросов субъектов персональных данных или их представителей</w:t>
      </w:r>
    </w:p>
    <w:p w14:paraId="4F31D666" w14:textId="77777777" w:rsidR="00EE7A64" w:rsidRPr="00EE7A64" w:rsidRDefault="00EE7A64" w:rsidP="00EE7A64">
      <w:pPr>
        <w:spacing w:after="0" w:line="240" w:lineRule="auto"/>
        <w:jc w:val="both"/>
        <w:rPr>
          <w:rFonts w:ascii="Times New Roman" w:eastAsia="Calibri" w:hAnsi="Times New Roman" w:cs="Times New Roman"/>
          <w:b/>
          <w:sz w:val="28"/>
          <w:szCs w:val="28"/>
        </w:rPr>
      </w:pPr>
    </w:p>
    <w:p w14:paraId="45FADBC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Оператор осуществляет контроль за соблюдением установленного законодательством и настоящими Правилами порядка рассмотрения запросов. </w:t>
      </w:r>
    </w:p>
    <w:p w14:paraId="43CF0BA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Нарушение установленного порядка рассмотрения запросов влечет в отношении виновных сотрудников оператора ответственность в соответствии с законодательством Российской Федерации. </w:t>
      </w:r>
    </w:p>
    <w:p w14:paraId="78FF111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C403A48"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7708D78F"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29428F72"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7985E40C"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208AA62F"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02161C70" w14:textId="77777777" w:rsidR="00EE7A64" w:rsidRPr="00EE7A64" w:rsidRDefault="00EE7A64" w:rsidP="00EE7A64">
      <w:pPr>
        <w:spacing w:after="0" w:line="276"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ПРИЛОЖЕНИЕ №3 </w:t>
      </w:r>
    </w:p>
    <w:p w14:paraId="254DB37B" w14:textId="77777777" w:rsidR="00EE7A64" w:rsidRPr="00EE7A64" w:rsidRDefault="00EE7A64" w:rsidP="00EE7A64">
      <w:pPr>
        <w:spacing w:after="0" w:line="276" w:lineRule="auto"/>
        <w:jc w:val="right"/>
        <w:rPr>
          <w:rFonts w:ascii="Times New Roman" w:eastAsia="Calibri" w:hAnsi="Times New Roman" w:cs="Times New Roman"/>
          <w:sz w:val="24"/>
          <w:szCs w:val="24"/>
        </w:rPr>
      </w:pPr>
    </w:p>
    <w:p w14:paraId="30EB3168" w14:textId="77777777" w:rsidR="00EE7A64" w:rsidRPr="00EE7A64" w:rsidRDefault="00EE7A64" w:rsidP="00EE7A64">
      <w:pPr>
        <w:spacing w:after="0" w:line="276"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«УТВЕРЖДЕНО» </w:t>
      </w:r>
    </w:p>
    <w:p w14:paraId="49D32458" w14:textId="77777777" w:rsidR="00EE7A64" w:rsidRPr="00EE7A64" w:rsidRDefault="00EE7A64" w:rsidP="00EE7A64">
      <w:pPr>
        <w:spacing w:after="0" w:line="276"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Постановлением Главы сельского  поселения </w:t>
      </w:r>
    </w:p>
    <w:p w14:paraId="44261B56" w14:textId="77777777" w:rsidR="00EE7A64" w:rsidRPr="00EE7A64" w:rsidRDefault="00EE7A64" w:rsidP="00EE7A64">
      <w:pPr>
        <w:spacing w:after="0" w:line="276"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Михайловский  сельсовет муниципального района </w:t>
      </w:r>
    </w:p>
    <w:p w14:paraId="04F38425" w14:textId="77777777" w:rsidR="00EE7A64" w:rsidRPr="00EE7A64" w:rsidRDefault="00EE7A64" w:rsidP="00EE7A64">
      <w:pPr>
        <w:spacing w:after="0" w:line="276"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Уфимский  район Республики Башкортостан</w:t>
      </w:r>
    </w:p>
    <w:p w14:paraId="0D212103" w14:textId="77777777" w:rsidR="00EE7A64" w:rsidRPr="00EE7A64" w:rsidRDefault="00EE7A64" w:rsidP="00EE7A64">
      <w:pPr>
        <w:spacing w:after="0" w:line="276"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 от «1» сентября 2014г.  № 47</w:t>
      </w:r>
    </w:p>
    <w:p w14:paraId="4AFC31F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8152A84" w14:textId="77777777" w:rsidR="00EE7A64" w:rsidRPr="00EE7A64" w:rsidRDefault="00EE7A64" w:rsidP="00EE7A64">
      <w:pPr>
        <w:spacing w:after="0" w:line="240" w:lineRule="auto"/>
        <w:jc w:val="center"/>
        <w:rPr>
          <w:rFonts w:ascii="Times New Roman" w:eastAsia="Calibri" w:hAnsi="Times New Roman" w:cs="Times New Roman"/>
          <w:b/>
          <w:sz w:val="28"/>
          <w:szCs w:val="28"/>
        </w:rPr>
      </w:pPr>
      <w:r w:rsidRPr="00EE7A64">
        <w:rPr>
          <w:rFonts w:ascii="Times New Roman" w:eastAsia="Calibri" w:hAnsi="Times New Roman" w:cs="Times New Roman"/>
          <w:b/>
          <w:bCs/>
          <w:sz w:val="28"/>
          <w:szCs w:val="28"/>
        </w:rPr>
        <w:t>Правила осуществления внутреннего контроля соответствия обработки персональных данных требованиям к защите персональных данных, установленным Федеральным законом от 27.07.2006 №152-ФЗ «О персональных данных», принятыми в соответствии с ним нормативными правовыми актами и локальными актами оператора</w:t>
      </w:r>
    </w:p>
    <w:p w14:paraId="6F0CF1B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EA25C5D"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sz w:val="28"/>
          <w:szCs w:val="28"/>
          <w:lang w:val="en-US"/>
        </w:rPr>
        <w:t>I</w:t>
      </w:r>
      <w:r w:rsidRPr="00EE7A64">
        <w:rPr>
          <w:rFonts w:ascii="Times New Roman" w:eastAsia="Calibri" w:hAnsi="Times New Roman" w:cs="Times New Roman"/>
          <w:b/>
          <w:sz w:val="28"/>
          <w:szCs w:val="28"/>
        </w:rPr>
        <w:t xml:space="preserve">. Общие положения </w:t>
      </w:r>
    </w:p>
    <w:p w14:paraId="15BE35E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D278C4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1. 1. Настоящие Правила разработаны в соответствии Федеральным законом от 27 июля 2006 года № 152-ФЗ «О персональных данных» (далее - Федеральный закон № 152-ФЗ), постановлением Правительства Российской 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определяют процедуры, направленные на выявление и предотвращение нарушений законодательства Российской Федерации сфере персональных данных, основания и порядок проведения внутреннего контроля соответствия обработки персональных данных требованиям к защите персональных данных, установленным Федеральным законом № 152-ФЗ, принятыми в соответствии с ним правовыми актами администрации сельского  поселения Михайловский  сельсовет муниципального района Уфимский  район Республики Башкортостан (далее - внутренний контроль соответствия обработки персональных данных требованиям к защите персональных данных, администрация). </w:t>
      </w:r>
    </w:p>
    <w:p w14:paraId="313D6F10"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В настоящих Правилах используются основные понятия, определенные в статье 3 Федерального закона № 152-ФЗ. </w:t>
      </w:r>
    </w:p>
    <w:p w14:paraId="1CDA888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1.2. В целях осуществления внутреннего контроля соответствия обработки персональных данных требованиям к защите персональных данных в администрации сельского  поселения Михайловский  сельсовет муниципального района Уфимский  район Республики Башкортостан организовывается проведение периодических проверок условий обработки персональных данных (далее - проверки). </w:t>
      </w:r>
    </w:p>
    <w:p w14:paraId="06B4D3C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22E25C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F6B457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155A73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DFD153D"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sz w:val="28"/>
          <w:szCs w:val="28"/>
        </w:rPr>
        <w:t xml:space="preserve">2. Тематика внутреннего контроля </w:t>
      </w:r>
    </w:p>
    <w:p w14:paraId="7124B5C6" w14:textId="77777777" w:rsidR="00EE7A64" w:rsidRPr="00EE7A64" w:rsidRDefault="00EE7A64" w:rsidP="00EE7A64">
      <w:pPr>
        <w:spacing w:after="0" w:line="240" w:lineRule="auto"/>
        <w:jc w:val="both"/>
        <w:rPr>
          <w:rFonts w:ascii="Times New Roman" w:eastAsia="Calibri" w:hAnsi="Times New Roman" w:cs="Times New Roman"/>
          <w:b/>
          <w:sz w:val="28"/>
          <w:szCs w:val="28"/>
        </w:rPr>
      </w:pPr>
    </w:p>
    <w:p w14:paraId="285E6D6F"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2.1. Тематика проверок обработки персональных данных с использованием средств автоматизации:</w:t>
      </w:r>
    </w:p>
    <w:p w14:paraId="4999029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соответствие полномочий пользователя матрице доступа; </w:t>
      </w:r>
    </w:p>
    <w:p w14:paraId="0E04DE01"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соблюдение пользователями информационных систем персональных данных структурных подразделений администрации сельского  поселения Михайловский   сельсовет муниципального района Уфимский  район Республики Башкортостан парольной политики;</w:t>
      </w:r>
    </w:p>
    <w:p w14:paraId="6BC597F7" w14:textId="77777777" w:rsidR="00EE7A64" w:rsidRPr="00EE7A64" w:rsidRDefault="00EE7A64" w:rsidP="00EE7A64">
      <w:pPr>
        <w:spacing w:after="0" w:line="240" w:lineRule="auto"/>
        <w:jc w:val="both"/>
        <w:rPr>
          <w:rFonts w:ascii="Times New Roman" w:eastAsia="Calibri" w:hAnsi="Times New Roman" w:cs="Times New Roman"/>
          <w:sz w:val="28"/>
          <w:szCs w:val="28"/>
        </w:rPr>
      </w:pPr>
      <w:bookmarkStart w:id="10" w:name="page29"/>
      <w:bookmarkEnd w:id="10"/>
      <w:r w:rsidRPr="00EE7A64">
        <w:rPr>
          <w:rFonts w:ascii="Times New Roman" w:eastAsia="Calibri" w:hAnsi="Times New Roman" w:cs="Times New Roman"/>
          <w:sz w:val="28"/>
          <w:szCs w:val="28"/>
        </w:rPr>
        <w:t>соблюдение пользователями информационных систем персональных данных структурных подразделений администрации сельского  поселения Михайловский  сельсовет муниципального района Уфимский  район Республики Башкортостан антивирусной политики;</w:t>
      </w:r>
    </w:p>
    <w:p w14:paraId="1663C323"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соблюдение пользователями информационных систем персональных данных структурных подразделений администрации сельского  поселения Михайловский  сельсовет муниципального района Уфимский  район Республики Башкортостан правил работы со съемными носителями персональных данных;</w:t>
      </w:r>
    </w:p>
    <w:p w14:paraId="0C41D87B"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соблюдение ответственными за криптографические средства защиты информации правил работы с ними;</w:t>
      </w:r>
    </w:p>
    <w:p w14:paraId="551A9417"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соблюдение порядка доступа в помещения структурных подразделений администрации сельского  поселения Михайловский  сельсовет муниципального района Уфимский  район Республики Башкортостан, где расположены элементы информационных систем персональных данных;</w:t>
      </w:r>
    </w:p>
    <w:p w14:paraId="77B0130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соблюдение порядка резервирования баз данных и хранения резервных копий;</w:t>
      </w:r>
    </w:p>
    <w:p w14:paraId="38D75AE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соблюдение порядка работы со средствами защиты информации; </w:t>
      </w:r>
    </w:p>
    <w:p w14:paraId="38C7E5F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знание пользователей информационных систем персональных данных о </w:t>
      </w:r>
    </w:p>
    <w:p w14:paraId="67CE844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своих действиях во внештатных ситуациях.</w:t>
      </w:r>
    </w:p>
    <w:p w14:paraId="78B59D89"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2.2. Тематика проверок обработки персональных данных без использования средств автоматизации:</w:t>
      </w:r>
    </w:p>
    <w:p w14:paraId="6A6999B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хранение бумажных носителей с персональными данными; </w:t>
      </w:r>
    </w:p>
    <w:p w14:paraId="703BC2FF"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доступ к бумажным носителям с персональными данными;</w:t>
      </w:r>
    </w:p>
    <w:p w14:paraId="3FB49A9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доступ в помещения, где обрабатываются и хранятся бумажные носители с персональными данными.</w:t>
      </w:r>
    </w:p>
    <w:p w14:paraId="0E9B405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50006E5"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sz w:val="28"/>
          <w:szCs w:val="28"/>
        </w:rPr>
        <w:t xml:space="preserve">3. Порядок проведения внутренних проверок </w:t>
      </w:r>
    </w:p>
    <w:p w14:paraId="1D156F5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A5DF31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3.1. Проверки осуществляются должностным лицом, ответственным за организацию обработки персональных данных в администрации сельского  поселения Михайловский   сельсовет муниципального района Уфимский  район Республики Башкортостан (далее - ответственный за организацию обработки персональных данных), либо комиссией, образуемой правовым актом главы сельского  поселения Михайловский  сельсовет муниципального района Уфимский  район Республики Башкортостан. </w:t>
      </w:r>
    </w:p>
    <w:p w14:paraId="61447F71"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3.2. В проведении проверки не может участвовать сотрудник администрации сельского  поселения Михайловский сельсовет муниципального района </w:t>
      </w:r>
      <w:r w:rsidRPr="00EE7A64">
        <w:rPr>
          <w:rFonts w:ascii="Times New Roman" w:eastAsia="Calibri" w:hAnsi="Times New Roman" w:cs="Times New Roman"/>
          <w:sz w:val="28"/>
          <w:szCs w:val="28"/>
        </w:rPr>
        <w:lastRenderedPageBreak/>
        <w:t xml:space="preserve">Уфимский  район Республики Башкортостан прямо или косвенно заинтересованный в её результатах. </w:t>
      </w:r>
    </w:p>
    <w:p w14:paraId="1BD9FF13"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3.3. Проверки проводятся на основании утвержденного администрацией ежегодного Плана (Приложение №1 к настоящим Правилам) осуществления внутреннего контроля соответствия обработки персональных данных установленным требованиям к защите персональных данных (плановые проверки) или на основании поступившего в администрацию письменного заявления о нарушениях правил обработки персональных данных (внеплановые проверки). </w:t>
      </w:r>
    </w:p>
    <w:p w14:paraId="151B3A6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3.4. Плановые проверки проводятся не чаще чем один раз в полгода. </w:t>
      </w:r>
    </w:p>
    <w:p w14:paraId="509BFAE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3.5. Проведение внеплановой проверки организуется в течение трех рабочих дней с момента поступления соответствующего заявления. </w:t>
      </w:r>
    </w:p>
    <w:p w14:paraId="0AF52AF7"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3.6. План внутренних проверок включает в себя все тематики проверок. </w:t>
      </w:r>
    </w:p>
    <w:p w14:paraId="7A7DFE4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3.7. Проверки осуществляются непосредственно на месте обработки персональных данных путем опроса либо, при необходимости, путем осмотра рабочих мест сотрудников, участвующих в процессе обработки персональных данных. </w:t>
      </w:r>
    </w:p>
    <w:p w14:paraId="4E91AF22" w14:textId="77777777" w:rsidR="00EE7A64" w:rsidRPr="00EE7A64" w:rsidRDefault="00EE7A64" w:rsidP="00EE7A64">
      <w:pPr>
        <w:spacing w:after="0" w:line="240" w:lineRule="auto"/>
        <w:jc w:val="both"/>
        <w:rPr>
          <w:rFonts w:ascii="Times New Roman" w:eastAsia="Calibri" w:hAnsi="Times New Roman" w:cs="Times New Roman"/>
          <w:sz w:val="28"/>
          <w:szCs w:val="28"/>
        </w:rPr>
      </w:pPr>
      <w:bookmarkStart w:id="11" w:name="page31"/>
      <w:bookmarkEnd w:id="11"/>
      <w:r w:rsidRPr="00EE7A64">
        <w:rPr>
          <w:rFonts w:ascii="Times New Roman" w:eastAsia="Calibri" w:hAnsi="Times New Roman" w:cs="Times New Roman"/>
          <w:sz w:val="28"/>
          <w:szCs w:val="28"/>
        </w:rPr>
        <w:t xml:space="preserve">3.8. Ответственный за организацию обработки персональных данных или комиссия имеет право: </w:t>
      </w:r>
    </w:p>
    <w:p w14:paraId="45F87934"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запрашивать у сотрудников администрации сельского  поселения Михайловский сельсовет муниципального района Уфимский  район Республики Башкортостан информацию, необходимую для реализации полномочий; </w:t>
      </w:r>
    </w:p>
    <w:p w14:paraId="684E8F2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требовать от уполномоченных на обработку персональных данных должностных лиц администрации сельского  поселения Михайловский  сельсовет муниципального района Уфимский  район Республики Башкортостан уточнения, блокирования или уничтожения недостоверных или полученных незаконным путем персональных данных; </w:t>
      </w:r>
    </w:p>
    <w:p w14:paraId="28D71ED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принимать меры по приостановлению или прекращению обработки персональных данных, осуществляемой с нарушением требований законодательства Российской Федерации; </w:t>
      </w:r>
    </w:p>
    <w:p w14:paraId="5FC6FD1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вносить 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 </w:t>
      </w:r>
    </w:p>
    <w:p w14:paraId="6FE927A9"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вносить предложения о привлечении к дисциплинарной ответственности лиц, виновных в нарушении законодательства Российской Федерации в отношении обработки персональных данных. </w:t>
      </w:r>
    </w:p>
    <w:p w14:paraId="5EA36E5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3.9.В отношении персональных данных, ставших известными ответственному за организацию обработки персональных данных либо комиссии в ходе проведения мероприятий внутреннего контроля, должна обеспечиваться конфиденциальность персональных данных. </w:t>
      </w:r>
    </w:p>
    <w:p w14:paraId="3ECCC17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3.10. Для каждой проверки составляется Протокол проведения внутренней проверки (Приложение №2 к настоящим Правилам). </w:t>
      </w:r>
    </w:p>
    <w:p w14:paraId="5026E57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При выявлении в ходе проверки нарушений, в Протоколе делается запись о мероприятиях по устранению нарушений и сроках исполнения. </w:t>
      </w:r>
    </w:p>
    <w:p w14:paraId="7F3E145E"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lastRenderedPageBreak/>
        <w:t xml:space="preserve">3.11. Протоколы хранятся в течение текущего года. Уничтожение Протоколов проводится в январе следующего за проверочным годом. </w:t>
      </w:r>
    </w:p>
    <w:p w14:paraId="0BA049F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3.12. О результатах проверок и мерах, необходимых для устранения нарушений докладывается главе сельского  поселения Михайловский  сельсовет муниципального района Уфимский  район Республики Башкортостан.</w:t>
      </w:r>
    </w:p>
    <w:p w14:paraId="1F417CB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E59597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4CAB2F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F400A5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6DA75D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5E6993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A906EA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1F0F16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368D66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7F50D4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F0C071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B788EB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B08C7E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AE970D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89B8BA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249567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285FF8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9A9772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54DC09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2E2CA2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17338A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C522940"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7056560"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50EE7A6"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7D981A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E4ECB6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FDE77C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4A4DD36"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3C7400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DEF229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A0F6FA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D3AF6E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A1E5C8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9D05666"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88F591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E5A1050"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030AD0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66B7310"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329EE26"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AA210A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664CEC0"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ПРИЛОЖЕНИЕ №1 </w:t>
      </w:r>
    </w:p>
    <w:p w14:paraId="645C628E"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ab/>
        <w:t xml:space="preserve">к Правилам осуществления внутреннего контроля </w:t>
      </w:r>
    </w:p>
    <w:p w14:paraId="473DD460"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соответствия обработки персональных данных</w:t>
      </w:r>
    </w:p>
    <w:p w14:paraId="2A094B35"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 требованиям к защите персональных данных, </w:t>
      </w:r>
    </w:p>
    <w:p w14:paraId="4196EC0C"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установленным Федеральным законом от 27.07.2006 №152-ФЗ</w:t>
      </w:r>
    </w:p>
    <w:p w14:paraId="55EA6040"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 «О персональных данных», принятыми в соответствии</w:t>
      </w:r>
    </w:p>
    <w:p w14:paraId="1B7B5390"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 с ним нормативными правовыми актами и локальными актами оператора</w:t>
      </w:r>
    </w:p>
    <w:p w14:paraId="65418CC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EC1D954"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«УТВЕРЖДЕНО» </w:t>
      </w:r>
    </w:p>
    <w:p w14:paraId="0DBB1FBE"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Постановлением Главы сельского  поселения </w:t>
      </w:r>
    </w:p>
    <w:p w14:paraId="5EBD86A7"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Михайловский  сельсовет муниципального района </w:t>
      </w:r>
    </w:p>
    <w:p w14:paraId="27E38B36"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Уфимский  район Республики Башкортостан </w:t>
      </w:r>
    </w:p>
    <w:p w14:paraId="5F606896"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от «1» сентября 2014г.  № 47</w:t>
      </w:r>
    </w:p>
    <w:p w14:paraId="109937C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0FCCB37" w14:textId="77777777" w:rsidR="00EE7A64" w:rsidRPr="00EE7A64" w:rsidRDefault="00EE7A64" w:rsidP="00EE7A64">
      <w:pPr>
        <w:spacing w:after="0" w:line="240" w:lineRule="auto"/>
        <w:jc w:val="center"/>
        <w:rPr>
          <w:rFonts w:ascii="Times New Roman" w:eastAsia="Calibri" w:hAnsi="Times New Roman" w:cs="Times New Roman"/>
          <w:b/>
          <w:bCs/>
          <w:sz w:val="28"/>
          <w:szCs w:val="28"/>
        </w:rPr>
      </w:pPr>
      <w:r w:rsidRPr="00EE7A64">
        <w:rPr>
          <w:rFonts w:ascii="Times New Roman" w:eastAsia="Calibri" w:hAnsi="Times New Roman" w:cs="Times New Roman"/>
          <w:b/>
          <w:bCs/>
          <w:sz w:val="28"/>
          <w:szCs w:val="28"/>
        </w:rPr>
        <w:t>План</w:t>
      </w:r>
    </w:p>
    <w:p w14:paraId="5D0CF098" w14:textId="77777777" w:rsidR="00EE7A64" w:rsidRPr="00EE7A64" w:rsidRDefault="00EE7A64" w:rsidP="00EE7A64">
      <w:pPr>
        <w:spacing w:after="0" w:line="240" w:lineRule="auto"/>
        <w:jc w:val="center"/>
        <w:rPr>
          <w:rFonts w:ascii="Times New Roman" w:eastAsia="Calibri" w:hAnsi="Times New Roman" w:cs="Times New Roman"/>
          <w:b/>
          <w:bCs/>
          <w:sz w:val="28"/>
          <w:szCs w:val="28"/>
        </w:rPr>
      </w:pPr>
      <w:r w:rsidRPr="00EE7A64">
        <w:rPr>
          <w:rFonts w:ascii="Times New Roman" w:eastAsia="Calibri" w:hAnsi="Times New Roman" w:cs="Times New Roman"/>
          <w:b/>
          <w:bCs/>
          <w:sz w:val="28"/>
          <w:szCs w:val="28"/>
        </w:rPr>
        <w:t xml:space="preserve"> проведения внутренних проверок условий обработки </w:t>
      </w:r>
    </w:p>
    <w:p w14:paraId="5476DB79" w14:textId="77777777" w:rsidR="00EE7A64" w:rsidRPr="00EE7A64" w:rsidRDefault="00EE7A64" w:rsidP="00EE7A64">
      <w:pPr>
        <w:spacing w:after="0" w:line="240" w:lineRule="auto"/>
        <w:jc w:val="center"/>
        <w:rPr>
          <w:rFonts w:ascii="Times New Roman" w:eastAsia="Calibri" w:hAnsi="Times New Roman" w:cs="Times New Roman"/>
          <w:b/>
          <w:sz w:val="28"/>
          <w:szCs w:val="28"/>
        </w:rPr>
      </w:pPr>
      <w:r w:rsidRPr="00EE7A64">
        <w:rPr>
          <w:rFonts w:ascii="Times New Roman" w:eastAsia="Calibri" w:hAnsi="Times New Roman" w:cs="Times New Roman"/>
          <w:b/>
          <w:bCs/>
          <w:sz w:val="28"/>
          <w:szCs w:val="28"/>
        </w:rPr>
        <w:t>персональных данных</w:t>
      </w:r>
    </w:p>
    <w:p w14:paraId="6ECE8C24" w14:textId="77777777" w:rsidR="00EE7A64" w:rsidRPr="00EE7A64" w:rsidRDefault="00EE7A64" w:rsidP="00EE7A64">
      <w:pPr>
        <w:spacing w:after="0" w:line="240" w:lineRule="auto"/>
        <w:jc w:val="both"/>
        <w:rPr>
          <w:rFonts w:ascii="Times New Roman" w:eastAsia="Calibri"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880"/>
        <w:gridCol w:w="3706"/>
        <w:gridCol w:w="1340"/>
        <w:gridCol w:w="1562"/>
      </w:tblGrid>
      <w:tr w:rsidR="00EE7A64" w:rsidRPr="00EE7A64" w14:paraId="2235D8F3" w14:textId="77777777" w:rsidTr="00F10F95">
        <w:tc>
          <w:tcPr>
            <w:tcW w:w="648" w:type="dxa"/>
          </w:tcPr>
          <w:p w14:paraId="04E34375"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 п/п</w:t>
            </w:r>
          </w:p>
        </w:tc>
        <w:tc>
          <w:tcPr>
            <w:tcW w:w="2880" w:type="dxa"/>
          </w:tcPr>
          <w:p w14:paraId="1D9F9514"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Тема проверки</w:t>
            </w:r>
          </w:p>
        </w:tc>
        <w:tc>
          <w:tcPr>
            <w:tcW w:w="3706" w:type="dxa"/>
          </w:tcPr>
          <w:p w14:paraId="0E26F53D"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Нормативный документ, предъявляющий требования</w:t>
            </w:r>
          </w:p>
        </w:tc>
        <w:tc>
          <w:tcPr>
            <w:tcW w:w="1340" w:type="dxa"/>
          </w:tcPr>
          <w:p w14:paraId="079AD7E4"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Срок проведения</w:t>
            </w:r>
          </w:p>
        </w:tc>
        <w:tc>
          <w:tcPr>
            <w:tcW w:w="1562" w:type="dxa"/>
          </w:tcPr>
          <w:p w14:paraId="5A58F82E"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Исполнитель </w:t>
            </w:r>
          </w:p>
        </w:tc>
      </w:tr>
      <w:tr w:rsidR="00EE7A64" w:rsidRPr="00EE7A64" w14:paraId="774370D3" w14:textId="77777777" w:rsidTr="00F10F95">
        <w:tc>
          <w:tcPr>
            <w:tcW w:w="648" w:type="dxa"/>
          </w:tcPr>
          <w:p w14:paraId="06D0ACC3"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1</w:t>
            </w:r>
          </w:p>
        </w:tc>
        <w:tc>
          <w:tcPr>
            <w:tcW w:w="2880" w:type="dxa"/>
          </w:tcPr>
          <w:p w14:paraId="0E805716"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Соответствие полномочий пользователя матрице доступа</w:t>
            </w:r>
          </w:p>
        </w:tc>
        <w:tc>
          <w:tcPr>
            <w:tcW w:w="3706" w:type="dxa"/>
          </w:tcPr>
          <w:p w14:paraId="6C999AD7"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Разрешительная система (матрица доступа); Инструкция по обработке персональных данных с использованием средств автоматизации; Политика оператора в отношении обработки персональных данных</w:t>
            </w:r>
          </w:p>
        </w:tc>
        <w:tc>
          <w:tcPr>
            <w:tcW w:w="1340" w:type="dxa"/>
          </w:tcPr>
          <w:p w14:paraId="5BD61E9E" w14:textId="77777777" w:rsidR="00EE7A64" w:rsidRPr="00EE7A64" w:rsidRDefault="00EE7A64" w:rsidP="00EE7A64">
            <w:pPr>
              <w:spacing w:after="0" w:line="240" w:lineRule="auto"/>
              <w:rPr>
                <w:rFonts w:ascii="Times New Roman" w:eastAsia="Calibri" w:hAnsi="Times New Roman" w:cs="Times New Roman"/>
                <w:sz w:val="24"/>
                <w:szCs w:val="24"/>
              </w:rPr>
            </w:pPr>
          </w:p>
        </w:tc>
        <w:tc>
          <w:tcPr>
            <w:tcW w:w="1562" w:type="dxa"/>
          </w:tcPr>
          <w:p w14:paraId="40617E9F" w14:textId="77777777" w:rsidR="00EE7A64" w:rsidRPr="00EE7A64" w:rsidRDefault="00EE7A64" w:rsidP="00EE7A64">
            <w:pPr>
              <w:spacing w:after="0" w:line="240" w:lineRule="auto"/>
              <w:rPr>
                <w:rFonts w:ascii="Times New Roman" w:eastAsia="Calibri" w:hAnsi="Times New Roman" w:cs="Times New Roman"/>
                <w:sz w:val="24"/>
                <w:szCs w:val="24"/>
              </w:rPr>
            </w:pPr>
          </w:p>
        </w:tc>
      </w:tr>
      <w:tr w:rsidR="00EE7A64" w:rsidRPr="00EE7A64" w14:paraId="2645D425" w14:textId="77777777" w:rsidTr="00F10F95">
        <w:tc>
          <w:tcPr>
            <w:tcW w:w="648" w:type="dxa"/>
          </w:tcPr>
          <w:p w14:paraId="714C5166"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2</w:t>
            </w:r>
          </w:p>
        </w:tc>
        <w:tc>
          <w:tcPr>
            <w:tcW w:w="2880" w:type="dxa"/>
          </w:tcPr>
          <w:p w14:paraId="17DBB4E9"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Соблюдение пользователями информационных систем персональных данных парольной политики</w:t>
            </w:r>
          </w:p>
        </w:tc>
        <w:tc>
          <w:tcPr>
            <w:tcW w:w="3706" w:type="dxa"/>
          </w:tcPr>
          <w:p w14:paraId="62B8160D"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Инструкция по применению парольной политики в информационных  системах персональных данных оператора</w:t>
            </w:r>
          </w:p>
        </w:tc>
        <w:tc>
          <w:tcPr>
            <w:tcW w:w="1340" w:type="dxa"/>
          </w:tcPr>
          <w:p w14:paraId="4B32CE88" w14:textId="77777777" w:rsidR="00EE7A64" w:rsidRPr="00EE7A64" w:rsidRDefault="00EE7A64" w:rsidP="00EE7A64">
            <w:pPr>
              <w:spacing w:after="0" w:line="240" w:lineRule="auto"/>
              <w:rPr>
                <w:rFonts w:ascii="Times New Roman" w:eastAsia="Calibri" w:hAnsi="Times New Roman" w:cs="Times New Roman"/>
                <w:sz w:val="24"/>
                <w:szCs w:val="24"/>
              </w:rPr>
            </w:pPr>
          </w:p>
        </w:tc>
        <w:tc>
          <w:tcPr>
            <w:tcW w:w="1562" w:type="dxa"/>
          </w:tcPr>
          <w:p w14:paraId="772A2121" w14:textId="77777777" w:rsidR="00EE7A64" w:rsidRPr="00EE7A64" w:rsidRDefault="00EE7A64" w:rsidP="00EE7A64">
            <w:pPr>
              <w:spacing w:after="0" w:line="240" w:lineRule="auto"/>
              <w:rPr>
                <w:rFonts w:ascii="Times New Roman" w:eastAsia="Calibri" w:hAnsi="Times New Roman" w:cs="Times New Roman"/>
                <w:sz w:val="24"/>
                <w:szCs w:val="24"/>
              </w:rPr>
            </w:pPr>
          </w:p>
        </w:tc>
      </w:tr>
      <w:tr w:rsidR="00EE7A64" w:rsidRPr="00EE7A64" w14:paraId="7A442BF9" w14:textId="77777777" w:rsidTr="00F10F95">
        <w:tc>
          <w:tcPr>
            <w:tcW w:w="648" w:type="dxa"/>
          </w:tcPr>
          <w:p w14:paraId="5FE84B4F"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3</w:t>
            </w:r>
          </w:p>
        </w:tc>
        <w:tc>
          <w:tcPr>
            <w:tcW w:w="2880" w:type="dxa"/>
          </w:tcPr>
          <w:p w14:paraId="6D9DF48E"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Соблюдение пользователями информационных систем персональных данных антивирусной политики</w:t>
            </w:r>
          </w:p>
        </w:tc>
        <w:tc>
          <w:tcPr>
            <w:tcW w:w="3706" w:type="dxa"/>
          </w:tcPr>
          <w:p w14:paraId="5FBBEA23"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Инструкция по организации антивирусной защиты информационных  систем персональных данных оператора</w:t>
            </w:r>
          </w:p>
        </w:tc>
        <w:tc>
          <w:tcPr>
            <w:tcW w:w="1340" w:type="dxa"/>
          </w:tcPr>
          <w:p w14:paraId="471238FA" w14:textId="77777777" w:rsidR="00EE7A64" w:rsidRPr="00EE7A64" w:rsidRDefault="00EE7A64" w:rsidP="00EE7A64">
            <w:pPr>
              <w:spacing w:after="0" w:line="240" w:lineRule="auto"/>
              <w:rPr>
                <w:rFonts w:ascii="Times New Roman" w:eastAsia="Calibri" w:hAnsi="Times New Roman" w:cs="Times New Roman"/>
                <w:sz w:val="24"/>
                <w:szCs w:val="24"/>
              </w:rPr>
            </w:pPr>
          </w:p>
        </w:tc>
        <w:tc>
          <w:tcPr>
            <w:tcW w:w="1562" w:type="dxa"/>
          </w:tcPr>
          <w:p w14:paraId="212096C1" w14:textId="77777777" w:rsidR="00EE7A64" w:rsidRPr="00EE7A64" w:rsidRDefault="00EE7A64" w:rsidP="00EE7A64">
            <w:pPr>
              <w:spacing w:after="0" w:line="240" w:lineRule="auto"/>
              <w:rPr>
                <w:rFonts w:ascii="Times New Roman" w:eastAsia="Calibri" w:hAnsi="Times New Roman" w:cs="Times New Roman"/>
                <w:sz w:val="24"/>
                <w:szCs w:val="24"/>
              </w:rPr>
            </w:pPr>
          </w:p>
        </w:tc>
      </w:tr>
      <w:tr w:rsidR="00EE7A64" w:rsidRPr="00EE7A64" w14:paraId="04C96864" w14:textId="77777777" w:rsidTr="00F10F95">
        <w:tc>
          <w:tcPr>
            <w:tcW w:w="648" w:type="dxa"/>
          </w:tcPr>
          <w:p w14:paraId="2457E2B3"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4</w:t>
            </w:r>
          </w:p>
        </w:tc>
        <w:tc>
          <w:tcPr>
            <w:tcW w:w="2880" w:type="dxa"/>
          </w:tcPr>
          <w:p w14:paraId="5AA0AE97"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Соблюдение пользователями информационных систем персональных данных правил работы со съемными носителями персональных данных</w:t>
            </w:r>
          </w:p>
        </w:tc>
        <w:tc>
          <w:tcPr>
            <w:tcW w:w="3706" w:type="dxa"/>
          </w:tcPr>
          <w:p w14:paraId="6156AE38"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Инструкция по работе с носителями персональных данных оператора; Политика оператора в отношении обработки персональных данных</w:t>
            </w:r>
          </w:p>
        </w:tc>
        <w:tc>
          <w:tcPr>
            <w:tcW w:w="1340" w:type="dxa"/>
          </w:tcPr>
          <w:p w14:paraId="5566929A" w14:textId="77777777" w:rsidR="00EE7A64" w:rsidRPr="00EE7A64" w:rsidRDefault="00EE7A64" w:rsidP="00EE7A64">
            <w:pPr>
              <w:spacing w:after="0" w:line="240" w:lineRule="auto"/>
              <w:rPr>
                <w:rFonts w:ascii="Times New Roman" w:eastAsia="Calibri" w:hAnsi="Times New Roman" w:cs="Times New Roman"/>
                <w:sz w:val="24"/>
                <w:szCs w:val="24"/>
              </w:rPr>
            </w:pPr>
          </w:p>
        </w:tc>
        <w:tc>
          <w:tcPr>
            <w:tcW w:w="1562" w:type="dxa"/>
          </w:tcPr>
          <w:p w14:paraId="5B130C3D" w14:textId="77777777" w:rsidR="00EE7A64" w:rsidRPr="00EE7A64" w:rsidRDefault="00EE7A64" w:rsidP="00EE7A64">
            <w:pPr>
              <w:spacing w:after="0" w:line="240" w:lineRule="auto"/>
              <w:rPr>
                <w:rFonts w:ascii="Times New Roman" w:eastAsia="Calibri" w:hAnsi="Times New Roman" w:cs="Times New Roman"/>
                <w:sz w:val="24"/>
                <w:szCs w:val="24"/>
              </w:rPr>
            </w:pPr>
          </w:p>
        </w:tc>
      </w:tr>
      <w:tr w:rsidR="00EE7A64" w:rsidRPr="00EE7A64" w14:paraId="4E2CEFE7" w14:textId="77777777" w:rsidTr="00F10F95">
        <w:tc>
          <w:tcPr>
            <w:tcW w:w="648" w:type="dxa"/>
          </w:tcPr>
          <w:p w14:paraId="3DB66AD7"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5</w:t>
            </w:r>
          </w:p>
        </w:tc>
        <w:tc>
          <w:tcPr>
            <w:tcW w:w="2880" w:type="dxa"/>
          </w:tcPr>
          <w:p w14:paraId="1A2DA1E2"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Соблюдение ответственными за криптографические средства защиты </w:t>
            </w:r>
            <w:r w:rsidRPr="00EE7A64">
              <w:rPr>
                <w:rFonts w:ascii="Times New Roman" w:eastAsia="Calibri" w:hAnsi="Times New Roman" w:cs="Times New Roman"/>
                <w:sz w:val="24"/>
                <w:szCs w:val="24"/>
              </w:rPr>
              <w:lastRenderedPageBreak/>
              <w:t>информации правил работы с ними</w:t>
            </w:r>
          </w:p>
        </w:tc>
        <w:tc>
          <w:tcPr>
            <w:tcW w:w="3706" w:type="dxa"/>
          </w:tcPr>
          <w:p w14:paraId="63A82488"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lastRenderedPageBreak/>
              <w:t>Инструкция по работе с криптографическими средствами защиты информации</w:t>
            </w:r>
          </w:p>
        </w:tc>
        <w:tc>
          <w:tcPr>
            <w:tcW w:w="1340" w:type="dxa"/>
          </w:tcPr>
          <w:p w14:paraId="448E4F8C" w14:textId="77777777" w:rsidR="00EE7A64" w:rsidRPr="00EE7A64" w:rsidRDefault="00EE7A64" w:rsidP="00EE7A64">
            <w:pPr>
              <w:spacing w:after="0" w:line="240" w:lineRule="auto"/>
              <w:rPr>
                <w:rFonts w:ascii="Times New Roman" w:eastAsia="Calibri" w:hAnsi="Times New Roman" w:cs="Times New Roman"/>
                <w:sz w:val="24"/>
                <w:szCs w:val="24"/>
              </w:rPr>
            </w:pPr>
          </w:p>
        </w:tc>
        <w:tc>
          <w:tcPr>
            <w:tcW w:w="1562" w:type="dxa"/>
          </w:tcPr>
          <w:p w14:paraId="228E750B" w14:textId="77777777" w:rsidR="00EE7A64" w:rsidRPr="00EE7A64" w:rsidRDefault="00EE7A64" w:rsidP="00EE7A64">
            <w:pPr>
              <w:spacing w:after="0" w:line="240" w:lineRule="auto"/>
              <w:rPr>
                <w:rFonts w:ascii="Times New Roman" w:eastAsia="Calibri" w:hAnsi="Times New Roman" w:cs="Times New Roman"/>
                <w:sz w:val="24"/>
                <w:szCs w:val="24"/>
              </w:rPr>
            </w:pPr>
          </w:p>
        </w:tc>
      </w:tr>
      <w:tr w:rsidR="00EE7A64" w:rsidRPr="00EE7A64" w14:paraId="2DC25A3D" w14:textId="77777777" w:rsidTr="00F10F95">
        <w:tc>
          <w:tcPr>
            <w:tcW w:w="648" w:type="dxa"/>
          </w:tcPr>
          <w:p w14:paraId="2CFC40A5"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6</w:t>
            </w:r>
          </w:p>
        </w:tc>
        <w:tc>
          <w:tcPr>
            <w:tcW w:w="2880" w:type="dxa"/>
          </w:tcPr>
          <w:p w14:paraId="6448B79B"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Соблюдение порядка доступа в помещения, где расположены элементы информационных систем персональных данных</w:t>
            </w:r>
          </w:p>
        </w:tc>
        <w:tc>
          <w:tcPr>
            <w:tcW w:w="3706" w:type="dxa"/>
          </w:tcPr>
          <w:p w14:paraId="54B8A1F4"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Список помещений оператора, в которых обрабатываются персональные данные, и доступ к ним</w:t>
            </w:r>
          </w:p>
        </w:tc>
        <w:tc>
          <w:tcPr>
            <w:tcW w:w="1340" w:type="dxa"/>
          </w:tcPr>
          <w:p w14:paraId="4A29F604" w14:textId="77777777" w:rsidR="00EE7A64" w:rsidRPr="00EE7A64" w:rsidRDefault="00EE7A64" w:rsidP="00EE7A64">
            <w:pPr>
              <w:spacing w:after="0" w:line="240" w:lineRule="auto"/>
              <w:rPr>
                <w:rFonts w:ascii="Times New Roman" w:eastAsia="Calibri" w:hAnsi="Times New Roman" w:cs="Times New Roman"/>
                <w:sz w:val="24"/>
                <w:szCs w:val="24"/>
              </w:rPr>
            </w:pPr>
          </w:p>
        </w:tc>
        <w:tc>
          <w:tcPr>
            <w:tcW w:w="1562" w:type="dxa"/>
          </w:tcPr>
          <w:p w14:paraId="46CFD244" w14:textId="77777777" w:rsidR="00EE7A64" w:rsidRPr="00EE7A64" w:rsidRDefault="00EE7A64" w:rsidP="00EE7A64">
            <w:pPr>
              <w:spacing w:after="0" w:line="240" w:lineRule="auto"/>
              <w:rPr>
                <w:rFonts w:ascii="Times New Roman" w:eastAsia="Calibri" w:hAnsi="Times New Roman" w:cs="Times New Roman"/>
                <w:sz w:val="24"/>
                <w:szCs w:val="24"/>
              </w:rPr>
            </w:pPr>
          </w:p>
        </w:tc>
      </w:tr>
      <w:tr w:rsidR="00EE7A64" w:rsidRPr="00EE7A64" w14:paraId="42DE4590" w14:textId="77777777" w:rsidTr="00F10F95">
        <w:tc>
          <w:tcPr>
            <w:tcW w:w="648" w:type="dxa"/>
          </w:tcPr>
          <w:p w14:paraId="140CA058"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7</w:t>
            </w:r>
          </w:p>
        </w:tc>
        <w:tc>
          <w:tcPr>
            <w:tcW w:w="2880" w:type="dxa"/>
          </w:tcPr>
          <w:p w14:paraId="436FFCB3"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Соблюдение порядка резервирования баз данных и хранения резервных копий</w:t>
            </w:r>
          </w:p>
        </w:tc>
        <w:tc>
          <w:tcPr>
            <w:tcW w:w="3706" w:type="dxa"/>
          </w:tcPr>
          <w:p w14:paraId="3A3E49BA"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Инструкция по обработке персональных данных с использованием средств автоматизации</w:t>
            </w:r>
          </w:p>
        </w:tc>
        <w:tc>
          <w:tcPr>
            <w:tcW w:w="1340" w:type="dxa"/>
          </w:tcPr>
          <w:p w14:paraId="029F313A" w14:textId="77777777" w:rsidR="00EE7A64" w:rsidRPr="00EE7A64" w:rsidRDefault="00EE7A64" w:rsidP="00EE7A64">
            <w:pPr>
              <w:spacing w:after="0" w:line="240" w:lineRule="auto"/>
              <w:rPr>
                <w:rFonts w:ascii="Times New Roman" w:eastAsia="Calibri" w:hAnsi="Times New Roman" w:cs="Times New Roman"/>
                <w:sz w:val="24"/>
                <w:szCs w:val="24"/>
              </w:rPr>
            </w:pPr>
          </w:p>
        </w:tc>
        <w:tc>
          <w:tcPr>
            <w:tcW w:w="1562" w:type="dxa"/>
          </w:tcPr>
          <w:p w14:paraId="30302A94" w14:textId="77777777" w:rsidR="00EE7A64" w:rsidRPr="00EE7A64" w:rsidRDefault="00EE7A64" w:rsidP="00EE7A64">
            <w:pPr>
              <w:spacing w:after="0" w:line="240" w:lineRule="auto"/>
              <w:rPr>
                <w:rFonts w:ascii="Times New Roman" w:eastAsia="Calibri" w:hAnsi="Times New Roman" w:cs="Times New Roman"/>
                <w:sz w:val="24"/>
                <w:szCs w:val="24"/>
              </w:rPr>
            </w:pPr>
          </w:p>
        </w:tc>
      </w:tr>
      <w:tr w:rsidR="00EE7A64" w:rsidRPr="00EE7A64" w14:paraId="6D1EDC51" w14:textId="77777777" w:rsidTr="00F10F95">
        <w:tc>
          <w:tcPr>
            <w:tcW w:w="648" w:type="dxa"/>
          </w:tcPr>
          <w:p w14:paraId="641F6EF7"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8</w:t>
            </w:r>
          </w:p>
        </w:tc>
        <w:tc>
          <w:tcPr>
            <w:tcW w:w="2880" w:type="dxa"/>
          </w:tcPr>
          <w:p w14:paraId="24F0E8C7"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Соблюдение порядка работы со средствами защиты информации</w:t>
            </w:r>
          </w:p>
        </w:tc>
        <w:tc>
          <w:tcPr>
            <w:tcW w:w="3706" w:type="dxa"/>
          </w:tcPr>
          <w:p w14:paraId="491ED51D"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Положение по защите персональных данных оператора</w:t>
            </w:r>
          </w:p>
        </w:tc>
        <w:tc>
          <w:tcPr>
            <w:tcW w:w="1340" w:type="dxa"/>
          </w:tcPr>
          <w:p w14:paraId="3EE28391" w14:textId="77777777" w:rsidR="00EE7A64" w:rsidRPr="00EE7A64" w:rsidRDefault="00EE7A64" w:rsidP="00EE7A64">
            <w:pPr>
              <w:spacing w:after="0" w:line="240" w:lineRule="auto"/>
              <w:rPr>
                <w:rFonts w:ascii="Times New Roman" w:eastAsia="Calibri" w:hAnsi="Times New Roman" w:cs="Times New Roman"/>
                <w:sz w:val="24"/>
                <w:szCs w:val="24"/>
              </w:rPr>
            </w:pPr>
          </w:p>
        </w:tc>
        <w:tc>
          <w:tcPr>
            <w:tcW w:w="1562" w:type="dxa"/>
          </w:tcPr>
          <w:p w14:paraId="12DE16D6" w14:textId="77777777" w:rsidR="00EE7A64" w:rsidRPr="00EE7A64" w:rsidRDefault="00EE7A64" w:rsidP="00EE7A64">
            <w:pPr>
              <w:spacing w:after="0" w:line="240" w:lineRule="auto"/>
              <w:rPr>
                <w:rFonts w:ascii="Times New Roman" w:eastAsia="Calibri" w:hAnsi="Times New Roman" w:cs="Times New Roman"/>
                <w:sz w:val="24"/>
                <w:szCs w:val="24"/>
              </w:rPr>
            </w:pPr>
          </w:p>
        </w:tc>
      </w:tr>
      <w:tr w:rsidR="00EE7A64" w:rsidRPr="00EE7A64" w14:paraId="7551E3F9" w14:textId="77777777" w:rsidTr="00F10F95">
        <w:tc>
          <w:tcPr>
            <w:tcW w:w="648" w:type="dxa"/>
          </w:tcPr>
          <w:p w14:paraId="53F701B1"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9</w:t>
            </w:r>
          </w:p>
        </w:tc>
        <w:tc>
          <w:tcPr>
            <w:tcW w:w="2880" w:type="dxa"/>
          </w:tcPr>
          <w:p w14:paraId="4608BD4A"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Знание пользователей информационных систем персональных данных о своих действиях во внештатных ситуациях</w:t>
            </w:r>
          </w:p>
        </w:tc>
        <w:tc>
          <w:tcPr>
            <w:tcW w:w="3706" w:type="dxa"/>
          </w:tcPr>
          <w:p w14:paraId="58529F7D"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Инструкция о порядке действий во внештатных ситуациях в работе информационных систем персональных данных оператора и восстановлению после сбоя</w:t>
            </w:r>
          </w:p>
        </w:tc>
        <w:tc>
          <w:tcPr>
            <w:tcW w:w="1340" w:type="dxa"/>
          </w:tcPr>
          <w:p w14:paraId="74BD75EB"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 </w:t>
            </w:r>
          </w:p>
        </w:tc>
        <w:tc>
          <w:tcPr>
            <w:tcW w:w="1562" w:type="dxa"/>
          </w:tcPr>
          <w:p w14:paraId="2361ADB6" w14:textId="77777777" w:rsidR="00EE7A64" w:rsidRPr="00EE7A64" w:rsidRDefault="00EE7A64" w:rsidP="00EE7A64">
            <w:pPr>
              <w:spacing w:after="0" w:line="240" w:lineRule="auto"/>
              <w:rPr>
                <w:rFonts w:ascii="Times New Roman" w:eastAsia="Calibri" w:hAnsi="Times New Roman" w:cs="Times New Roman"/>
                <w:sz w:val="24"/>
                <w:szCs w:val="24"/>
              </w:rPr>
            </w:pPr>
          </w:p>
        </w:tc>
      </w:tr>
      <w:tr w:rsidR="00EE7A64" w:rsidRPr="00EE7A64" w14:paraId="3CF3EBA9" w14:textId="77777777" w:rsidTr="00F10F95">
        <w:tc>
          <w:tcPr>
            <w:tcW w:w="648" w:type="dxa"/>
          </w:tcPr>
          <w:p w14:paraId="61A3C4E3"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10</w:t>
            </w:r>
          </w:p>
        </w:tc>
        <w:tc>
          <w:tcPr>
            <w:tcW w:w="2880" w:type="dxa"/>
          </w:tcPr>
          <w:p w14:paraId="62C51500"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Хранение бумажных носителей с персональными данными </w:t>
            </w:r>
          </w:p>
        </w:tc>
        <w:tc>
          <w:tcPr>
            <w:tcW w:w="3706" w:type="dxa"/>
          </w:tcPr>
          <w:p w14:paraId="3DC3875A"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Инструкция по обработке персональных данных без использования средств автоматизации оператора </w:t>
            </w:r>
          </w:p>
        </w:tc>
        <w:tc>
          <w:tcPr>
            <w:tcW w:w="1340" w:type="dxa"/>
          </w:tcPr>
          <w:p w14:paraId="112C662F" w14:textId="77777777" w:rsidR="00EE7A64" w:rsidRPr="00EE7A64" w:rsidRDefault="00EE7A64" w:rsidP="00EE7A64">
            <w:pPr>
              <w:spacing w:after="0" w:line="240" w:lineRule="auto"/>
              <w:rPr>
                <w:rFonts w:ascii="Times New Roman" w:eastAsia="Calibri" w:hAnsi="Times New Roman" w:cs="Times New Roman"/>
                <w:sz w:val="24"/>
                <w:szCs w:val="24"/>
              </w:rPr>
            </w:pPr>
          </w:p>
        </w:tc>
        <w:tc>
          <w:tcPr>
            <w:tcW w:w="1562" w:type="dxa"/>
          </w:tcPr>
          <w:p w14:paraId="6F58CE6C" w14:textId="77777777" w:rsidR="00EE7A64" w:rsidRPr="00EE7A64" w:rsidRDefault="00EE7A64" w:rsidP="00EE7A64">
            <w:pPr>
              <w:spacing w:after="0" w:line="240" w:lineRule="auto"/>
              <w:rPr>
                <w:rFonts w:ascii="Times New Roman" w:eastAsia="Calibri" w:hAnsi="Times New Roman" w:cs="Times New Roman"/>
                <w:sz w:val="24"/>
                <w:szCs w:val="24"/>
              </w:rPr>
            </w:pPr>
          </w:p>
        </w:tc>
      </w:tr>
      <w:tr w:rsidR="00EE7A64" w:rsidRPr="00EE7A64" w14:paraId="625F3E5C" w14:textId="77777777" w:rsidTr="00F10F95">
        <w:tc>
          <w:tcPr>
            <w:tcW w:w="648" w:type="dxa"/>
          </w:tcPr>
          <w:p w14:paraId="74A497EB"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11</w:t>
            </w:r>
          </w:p>
        </w:tc>
        <w:tc>
          <w:tcPr>
            <w:tcW w:w="2880" w:type="dxa"/>
          </w:tcPr>
          <w:p w14:paraId="6965174B"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Доступ к бумажным носителям с  персональными данными</w:t>
            </w:r>
          </w:p>
        </w:tc>
        <w:tc>
          <w:tcPr>
            <w:tcW w:w="3706" w:type="dxa"/>
          </w:tcPr>
          <w:p w14:paraId="663B7B13"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Инструкция по обработке персональных данных без использования средств автоматизации оператора</w:t>
            </w:r>
          </w:p>
        </w:tc>
        <w:tc>
          <w:tcPr>
            <w:tcW w:w="1340" w:type="dxa"/>
          </w:tcPr>
          <w:p w14:paraId="12ED7826" w14:textId="77777777" w:rsidR="00EE7A64" w:rsidRPr="00EE7A64" w:rsidRDefault="00EE7A64" w:rsidP="00EE7A64">
            <w:pPr>
              <w:spacing w:after="0" w:line="240" w:lineRule="auto"/>
              <w:rPr>
                <w:rFonts w:ascii="Times New Roman" w:eastAsia="Calibri" w:hAnsi="Times New Roman" w:cs="Times New Roman"/>
                <w:sz w:val="24"/>
                <w:szCs w:val="24"/>
              </w:rPr>
            </w:pPr>
          </w:p>
        </w:tc>
        <w:tc>
          <w:tcPr>
            <w:tcW w:w="1562" w:type="dxa"/>
          </w:tcPr>
          <w:p w14:paraId="3B270107" w14:textId="77777777" w:rsidR="00EE7A64" w:rsidRPr="00EE7A64" w:rsidRDefault="00EE7A64" w:rsidP="00EE7A64">
            <w:pPr>
              <w:spacing w:after="0" w:line="240" w:lineRule="auto"/>
              <w:rPr>
                <w:rFonts w:ascii="Times New Roman" w:eastAsia="Calibri" w:hAnsi="Times New Roman" w:cs="Times New Roman"/>
                <w:sz w:val="24"/>
                <w:szCs w:val="24"/>
              </w:rPr>
            </w:pPr>
          </w:p>
        </w:tc>
      </w:tr>
      <w:tr w:rsidR="00EE7A64" w:rsidRPr="00EE7A64" w14:paraId="17FA529E" w14:textId="77777777" w:rsidTr="00F10F95">
        <w:tc>
          <w:tcPr>
            <w:tcW w:w="648" w:type="dxa"/>
          </w:tcPr>
          <w:p w14:paraId="7AE840EF"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12</w:t>
            </w:r>
          </w:p>
        </w:tc>
        <w:tc>
          <w:tcPr>
            <w:tcW w:w="2880" w:type="dxa"/>
          </w:tcPr>
          <w:p w14:paraId="3B101825"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Доступ в помещения, где обрабатываются и хранятся бумажные носители с персональными данными</w:t>
            </w:r>
          </w:p>
        </w:tc>
        <w:tc>
          <w:tcPr>
            <w:tcW w:w="3706" w:type="dxa"/>
          </w:tcPr>
          <w:p w14:paraId="737B1F13"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Инструкция по обработке персональных данных без использования средств автоматизации оператора; Список помещений оператора, в которых обрабатываются персональные данные, и доступ к ним</w:t>
            </w:r>
          </w:p>
        </w:tc>
        <w:tc>
          <w:tcPr>
            <w:tcW w:w="1340" w:type="dxa"/>
          </w:tcPr>
          <w:p w14:paraId="556421B9" w14:textId="77777777" w:rsidR="00EE7A64" w:rsidRPr="00EE7A64" w:rsidRDefault="00EE7A64" w:rsidP="00EE7A64">
            <w:pPr>
              <w:spacing w:after="0" w:line="240" w:lineRule="auto"/>
              <w:rPr>
                <w:rFonts w:ascii="Times New Roman" w:eastAsia="Calibri" w:hAnsi="Times New Roman" w:cs="Times New Roman"/>
                <w:sz w:val="24"/>
                <w:szCs w:val="24"/>
              </w:rPr>
            </w:pPr>
          </w:p>
        </w:tc>
        <w:tc>
          <w:tcPr>
            <w:tcW w:w="1562" w:type="dxa"/>
          </w:tcPr>
          <w:p w14:paraId="7D6E9FED" w14:textId="77777777" w:rsidR="00EE7A64" w:rsidRPr="00EE7A64" w:rsidRDefault="00EE7A64" w:rsidP="00EE7A64">
            <w:pPr>
              <w:spacing w:after="0" w:line="240" w:lineRule="auto"/>
              <w:rPr>
                <w:rFonts w:ascii="Times New Roman" w:eastAsia="Calibri" w:hAnsi="Times New Roman" w:cs="Times New Roman"/>
                <w:sz w:val="24"/>
                <w:szCs w:val="24"/>
              </w:rPr>
            </w:pPr>
          </w:p>
        </w:tc>
      </w:tr>
      <w:tr w:rsidR="00EE7A64" w:rsidRPr="00EE7A64" w14:paraId="74D60C4E" w14:textId="77777777" w:rsidTr="00F10F95">
        <w:tc>
          <w:tcPr>
            <w:tcW w:w="648" w:type="dxa"/>
          </w:tcPr>
          <w:p w14:paraId="79403343"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13</w:t>
            </w:r>
          </w:p>
        </w:tc>
        <w:tc>
          <w:tcPr>
            <w:tcW w:w="2880" w:type="dxa"/>
          </w:tcPr>
          <w:p w14:paraId="2EFB9690"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Защита помещений, где обрабатываются персональные данные</w:t>
            </w:r>
          </w:p>
        </w:tc>
        <w:tc>
          <w:tcPr>
            <w:tcW w:w="3706" w:type="dxa"/>
          </w:tcPr>
          <w:p w14:paraId="04CBEAA8"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Наличие опечатывающих устройств и охранной сигнализации</w:t>
            </w:r>
          </w:p>
        </w:tc>
        <w:tc>
          <w:tcPr>
            <w:tcW w:w="1340" w:type="dxa"/>
          </w:tcPr>
          <w:p w14:paraId="1DF5E86E" w14:textId="77777777" w:rsidR="00EE7A64" w:rsidRPr="00EE7A64" w:rsidRDefault="00EE7A64" w:rsidP="00EE7A64">
            <w:pPr>
              <w:spacing w:after="0" w:line="240" w:lineRule="auto"/>
              <w:rPr>
                <w:rFonts w:ascii="Times New Roman" w:eastAsia="Calibri" w:hAnsi="Times New Roman" w:cs="Times New Roman"/>
                <w:sz w:val="24"/>
                <w:szCs w:val="24"/>
              </w:rPr>
            </w:pPr>
          </w:p>
        </w:tc>
        <w:tc>
          <w:tcPr>
            <w:tcW w:w="1562" w:type="dxa"/>
          </w:tcPr>
          <w:p w14:paraId="7DE27CAE" w14:textId="77777777" w:rsidR="00EE7A64" w:rsidRPr="00EE7A64" w:rsidRDefault="00EE7A64" w:rsidP="00EE7A64">
            <w:pPr>
              <w:spacing w:after="0" w:line="240" w:lineRule="auto"/>
              <w:rPr>
                <w:rFonts w:ascii="Times New Roman" w:eastAsia="Calibri" w:hAnsi="Times New Roman" w:cs="Times New Roman"/>
                <w:sz w:val="24"/>
                <w:szCs w:val="24"/>
              </w:rPr>
            </w:pPr>
          </w:p>
        </w:tc>
      </w:tr>
    </w:tbl>
    <w:p w14:paraId="52A2F828" w14:textId="77777777" w:rsidR="00EE7A64" w:rsidRPr="00EE7A64" w:rsidRDefault="00EE7A64" w:rsidP="00EE7A64">
      <w:pPr>
        <w:spacing w:after="0" w:line="240" w:lineRule="auto"/>
        <w:rPr>
          <w:rFonts w:ascii="Times New Roman" w:eastAsia="Calibri" w:hAnsi="Times New Roman" w:cs="Times New Roman"/>
          <w:sz w:val="24"/>
          <w:szCs w:val="24"/>
        </w:rPr>
      </w:pPr>
    </w:p>
    <w:p w14:paraId="5116FF0E" w14:textId="77777777" w:rsidR="00EE7A64" w:rsidRPr="00EE7A64" w:rsidRDefault="00EE7A64" w:rsidP="00EE7A64">
      <w:pPr>
        <w:spacing w:after="0" w:line="240" w:lineRule="auto"/>
        <w:rPr>
          <w:rFonts w:ascii="Times New Roman" w:eastAsia="Calibri" w:hAnsi="Times New Roman" w:cs="Times New Roman"/>
          <w:sz w:val="24"/>
          <w:szCs w:val="24"/>
        </w:rPr>
      </w:pPr>
    </w:p>
    <w:p w14:paraId="7A43A4D5" w14:textId="77777777" w:rsidR="00EE7A64" w:rsidRPr="00EE7A64" w:rsidRDefault="00EE7A64" w:rsidP="00EE7A64">
      <w:pPr>
        <w:spacing w:after="0" w:line="240" w:lineRule="auto"/>
        <w:rPr>
          <w:rFonts w:ascii="Times New Roman" w:eastAsia="Calibri" w:hAnsi="Times New Roman" w:cs="Times New Roman"/>
          <w:sz w:val="24"/>
          <w:szCs w:val="24"/>
        </w:rPr>
      </w:pPr>
    </w:p>
    <w:p w14:paraId="10177D09" w14:textId="77777777" w:rsidR="00EE7A64" w:rsidRPr="00EE7A64" w:rsidRDefault="00EE7A64" w:rsidP="00EE7A64">
      <w:pPr>
        <w:spacing w:after="0" w:line="240" w:lineRule="auto"/>
        <w:rPr>
          <w:rFonts w:ascii="Times New Roman" w:eastAsia="Calibri" w:hAnsi="Times New Roman" w:cs="Times New Roman"/>
          <w:sz w:val="28"/>
          <w:szCs w:val="28"/>
        </w:rPr>
      </w:pPr>
    </w:p>
    <w:p w14:paraId="70248D4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54C897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441E48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EE8200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A20727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9D54B7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6BC6866"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4FDE0E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AAAD61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6E3083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EBF0F1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2B352A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476B466"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ПРИЛОЖЕНИЕ №2</w:t>
      </w:r>
    </w:p>
    <w:p w14:paraId="48F37DD4"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к Правилам осуществления внутреннего контроля</w:t>
      </w:r>
    </w:p>
    <w:p w14:paraId="402F1784"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 соответствия обработки персональных данных </w:t>
      </w:r>
    </w:p>
    <w:p w14:paraId="69A5F333"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требованиям к защите персональных данных, </w:t>
      </w:r>
    </w:p>
    <w:p w14:paraId="1E6FD9F9"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установленным Федеральным законом от 27.07.2006 №152-ФЗ </w:t>
      </w:r>
    </w:p>
    <w:p w14:paraId="4409F541"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«О персональных данных», принятыми в соответствии с ним </w:t>
      </w:r>
    </w:p>
    <w:p w14:paraId="4D12A99C"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нормативными правовыми актами и локальными актами оператора</w:t>
      </w:r>
    </w:p>
    <w:p w14:paraId="6001AE3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B849CE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984944C" w14:textId="77777777" w:rsidR="00EE7A64" w:rsidRPr="00EE7A64" w:rsidRDefault="00EE7A64" w:rsidP="00EE7A64">
      <w:pPr>
        <w:spacing w:after="0" w:line="240" w:lineRule="auto"/>
        <w:jc w:val="center"/>
        <w:rPr>
          <w:rFonts w:ascii="Times New Roman" w:eastAsia="Calibri" w:hAnsi="Times New Roman" w:cs="Times New Roman"/>
          <w:b/>
          <w:sz w:val="24"/>
          <w:szCs w:val="24"/>
        </w:rPr>
      </w:pPr>
      <w:r w:rsidRPr="00EE7A64">
        <w:rPr>
          <w:rFonts w:ascii="Times New Roman" w:eastAsia="Calibri" w:hAnsi="Times New Roman" w:cs="Times New Roman"/>
          <w:b/>
          <w:bCs/>
          <w:sz w:val="24"/>
          <w:szCs w:val="24"/>
        </w:rPr>
        <w:t>Протокол проведения внутренней проверки  условий обработки персональных данных</w:t>
      </w:r>
    </w:p>
    <w:p w14:paraId="1E3A18E7"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35DA21F9"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Настоящий Протокол составлен в том, что __.__.201_г. ответственным за организацию обработки персональных данных/ комиссией по внутреннему контролю проведена проверка</w:t>
      </w:r>
    </w:p>
    <w:p w14:paraId="0C560EF3"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5C882A50" w14:textId="181B051F" w:rsidR="00EE7A64" w:rsidRPr="00EE7A64" w:rsidRDefault="00EE7A64" w:rsidP="00EE7A64">
      <w:pPr>
        <w:spacing w:after="0" w:line="240" w:lineRule="auto"/>
        <w:jc w:val="center"/>
        <w:rPr>
          <w:rFonts w:ascii="Times New Roman" w:eastAsia="Calibri" w:hAnsi="Times New Roman" w:cs="Times New Roman"/>
          <w:i/>
          <w:sz w:val="24"/>
          <w:szCs w:val="24"/>
        </w:rPr>
      </w:pPr>
      <w:r w:rsidRPr="00EE7A64">
        <w:rPr>
          <w:rFonts w:ascii="Times New Roman" w:eastAsia="Calibri" w:hAnsi="Times New Roman" w:cs="Times New Roman"/>
          <w:noProof/>
          <w:sz w:val="24"/>
          <w:szCs w:val="24"/>
        </w:rPr>
        <w:drawing>
          <wp:anchor distT="0" distB="0" distL="114300" distR="114300" simplePos="0" relativeHeight="251659264" behindDoc="1" locked="0" layoutInCell="0" allowOverlap="1" wp14:anchorId="5DA2504B" wp14:editId="1E1B4B0D">
            <wp:simplePos x="0" y="0"/>
            <wp:positionH relativeFrom="column">
              <wp:posOffset>-18415</wp:posOffset>
            </wp:positionH>
            <wp:positionV relativeFrom="paragraph">
              <wp:posOffset>20320</wp:posOffset>
            </wp:positionV>
            <wp:extent cx="5940425" cy="1714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17145"/>
                    </a:xfrm>
                    <a:prstGeom prst="rect">
                      <a:avLst/>
                    </a:prstGeom>
                    <a:noFill/>
                  </pic:spPr>
                </pic:pic>
              </a:graphicData>
            </a:graphic>
            <wp14:sizeRelH relativeFrom="page">
              <wp14:pctWidth>0</wp14:pctWidth>
            </wp14:sizeRelH>
            <wp14:sizeRelV relativeFrom="page">
              <wp14:pctHeight>0</wp14:pctHeight>
            </wp14:sizeRelV>
          </wp:anchor>
        </w:drawing>
      </w:r>
      <w:r w:rsidRPr="00EE7A64">
        <w:rPr>
          <w:rFonts w:ascii="Times New Roman" w:eastAsia="Calibri" w:hAnsi="Times New Roman" w:cs="Times New Roman"/>
          <w:i/>
          <w:sz w:val="24"/>
          <w:szCs w:val="24"/>
        </w:rPr>
        <w:t>(тема проверки)</w:t>
      </w:r>
    </w:p>
    <w:p w14:paraId="6ECC1514"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Проверка осуществлялась в соответствии с требованиями __________________________</w:t>
      </w:r>
    </w:p>
    <w:p w14:paraId="26518E30"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______________ ___________________________________________________________________</w:t>
      </w:r>
    </w:p>
    <w:p w14:paraId="21C88CE6" w14:textId="77777777" w:rsidR="00EE7A64" w:rsidRPr="00EE7A64" w:rsidRDefault="00EE7A64" w:rsidP="00EE7A64">
      <w:pPr>
        <w:spacing w:after="0" w:line="240" w:lineRule="auto"/>
        <w:jc w:val="center"/>
        <w:rPr>
          <w:rFonts w:ascii="Times New Roman" w:eastAsia="Calibri" w:hAnsi="Times New Roman" w:cs="Times New Roman"/>
          <w:i/>
          <w:sz w:val="24"/>
          <w:szCs w:val="24"/>
        </w:rPr>
      </w:pPr>
      <w:r w:rsidRPr="00EE7A64">
        <w:rPr>
          <w:rFonts w:ascii="Times New Roman" w:eastAsia="Calibri" w:hAnsi="Times New Roman" w:cs="Times New Roman"/>
          <w:i/>
          <w:sz w:val="24"/>
          <w:szCs w:val="24"/>
        </w:rPr>
        <w:t>(название документа)</w:t>
      </w:r>
    </w:p>
    <w:p w14:paraId="25D215A5"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В ходе проверки проверено: ____________________________________________________</w:t>
      </w:r>
    </w:p>
    <w:p w14:paraId="0795165D"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__________________________________________________________________________________</w:t>
      </w:r>
    </w:p>
    <w:p w14:paraId="7D87A2D5"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Выявленные нарушения: _______________________________________________________</w:t>
      </w:r>
    </w:p>
    <w:p w14:paraId="577EB64B"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___________________________________________________________________________________</w:t>
      </w:r>
    </w:p>
    <w:p w14:paraId="33245142"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Меры по устранению нарушений: ________________________________________________</w:t>
      </w:r>
    </w:p>
    <w:p w14:paraId="134E2E0A" w14:textId="612E69C4"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noProof/>
          <w:sz w:val="24"/>
          <w:szCs w:val="24"/>
        </w:rPr>
        <w:drawing>
          <wp:anchor distT="0" distB="0" distL="114300" distR="114300" simplePos="0" relativeHeight="251660288" behindDoc="1" locked="0" layoutInCell="0" allowOverlap="1" wp14:anchorId="36EF474E" wp14:editId="1373EBEC">
            <wp:simplePos x="0" y="0"/>
            <wp:positionH relativeFrom="column">
              <wp:posOffset>-18415</wp:posOffset>
            </wp:positionH>
            <wp:positionV relativeFrom="paragraph">
              <wp:posOffset>222250</wp:posOffset>
            </wp:positionV>
            <wp:extent cx="5940425" cy="1714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17145"/>
                    </a:xfrm>
                    <a:prstGeom prst="rect">
                      <a:avLst/>
                    </a:prstGeom>
                    <a:noFill/>
                  </pic:spPr>
                </pic:pic>
              </a:graphicData>
            </a:graphic>
            <wp14:sizeRelH relativeFrom="page">
              <wp14:pctWidth>0</wp14:pctWidth>
            </wp14:sizeRelH>
            <wp14:sizeRelV relativeFrom="page">
              <wp14:pctHeight>0</wp14:pctHeight>
            </wp14:sizeRelV>
          </wp:anchor>
        </w:drawing>
      </w:r>
    </w:p>
    <w:p w14:paraId="3949000A"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40934145"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Срок устранения нарушений: ______________________________.</w:t>
      </w:r>
    </w:p>
    <w:p w14:paraId="6C3BD266"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4E038731"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Должность Ответственного</w:t>
      </w:r>
      <w:r w:rsidRPr="00EE7A64">
        <w:rPr>
          <w:rFonts w:ascii="Times New Roman" w:eastAsia="Calibri" w:hAnsi="Times New Roman" w:cs="Times New Roman"/>
          <w:sz w:val="24"/>
          <w:szCs w:val="24"/>
        </w:rPr>
        <w:tab/>
        <w:t>__________________И.О. Фамилия</w:t>
      </w:r>
    </w:p>
    <w:p w14:paraId="7866519E"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либо</w:t>
      </w:r>
    </w:p>
    <w:p w14:paraId="08560D0B"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683F0F2C"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Председатель комиссии</w:t>
      </w:r>
      <w:r w:rsidRPr="00EE7A64">
        <w:rPr>
          <w:rFonts w:ascii="Times New Roman" w:eastAsia="Calibri" w:hAnsi="Times New Roman" w:cs="Times New Roman"/>
          <w:sz w:val="24"/>
          <w:szCs w:val="24"/>
        </w:rPr>
        <w:tab/>
        <w:t>__________________И.О. Фамилия</w:t>
      </w:r>
    </w:p>
    <w:p w14:paraId="56360351"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712A2FB0"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Члены комиссии:</w:t>
      </w:r>
    </w:p>
    <w:p w14:paraId="7A74570A"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5C3C0E3F"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Должность</w:t>
      </w:r>
      <w:r w:rsidRPr="00EE7A64">
        <w:rPr>
          <w:rFonts w:ascii="Times New Roman" w:eastAsia="Calibri" w:hAnsi="Times New Roman" w:cs="Times New Roman"/>
          <w:sz w:val="24"/>
          <w:szCs w:val="24"/>
        </w:rPr>
        <w:tab/>
        <w:t>__________________И.О. Фамилия</w:t>
      </w:r>
    </w:p>
    <w:p w14:paraId="06FB6B38"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764CFF22"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Должность</w:t>
      </w:r>
      <w:r w:rsidRPr="00EE7A64">
        <w:rPr>
          <w:rFonts w:ascii="Times New Roman" w:eastAsia="Calibri" w:hAnsi="Times New Roman" w:cs="Times New Roman"/>
          <w:sz w:val="24"/>
          <w:szCs w:val="24"/>
        </w:rPr>
        <w:tab/>
        <w:t>__________________И.О. Фамилия</w:t>
      </w:r>
    </w:p>
    <w:p w14:paraId="02E4B99C"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1BB14BB3"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Должность</w:t>
      </w:r>
      <w:r w:rsidRPr="00EE7A64">
        <w:rPr>
          <w:rFonts w:ascii="Times New Roman" w:eastAsia="Calibri" w:hAnsi="Times New Roman" w:cs="Times New Roman"/>
          <w:sz w:val="24"/>
          <w:szCs w:val="24"/>
        </w:rPr>
        <w:tab/>
        <w:t>__________________И.О. Фамилия</w:t>
      </w:r>
    </w:p>
    <w:p w14:paraId="7BB1C414"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6DBC30FE"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67B078AE"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Должность руководителя</w:t>
      </w:r>
    </w:p>
    <w:p w14:paraId="7812A784"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lastRenderedPageBreak/>
        <w:t>Проверяемого подразделения                                             __________________И.О.Фамилия</w:t>
      </w:r>
    </w:p>
    <w:p w14:paraId="7EB159E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4D2E2E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958D9F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0ADDAC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8AED12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59B4666"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ПРИЛОЖЕНИЕ №3 </w:t>
      </w:r>
    </w:p>
    <w:p w14:paraId="00E8807D"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7295EF2F"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«УТВЕРЖДЕНО» </w:t>
      </w:r>
    </w:p>
    <w:p w14:paraId="7D05CB9E"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Постановлением Главы сельского  поселения</w:t>
      </w:r>
    </w:p>
    <w:p w14:paraId="62616734"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 Михайловский  сельсовет муниципального района</w:t>
      </w:r>
    </w:p>
    <w:p w14:paraId="4DC12B01"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 Уфимский  район Республики Башкортостан </w:t>
      </w:r>
    </w:p>
    <w:p w14:paraId="069B9B89"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от «1» сентября 2014г.  № 47</w:t>
      </w:r>
    </w:p>
    <w:p w14:paraId="1AAA85E7"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1ADFAC10"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bCs/>
          <w:sz w:val="28"/>
          <w:szCs w:val="28"/>
        </w:rPr>
        <w:t xml:space="preserve">                      Правила работы с обезличенными данными</w:t>
      </w:r>
    </w:p>
    <w:p w14:paraId="11D89DAF" w14:textId="77777777" w:rsidR="00EE7A64" w:rsidRPr="00EE7A64" w:rsidRDefault="00EE7A64" w:rsidP="00EE7A64">
      <w:pPr>
        <w:spacing w:after="0" w:line="240" w:lineRule="auto"/>
        <w:jc w:val="both"/>
        <w:rPr>
          <w:rFonts w:ascii="Times New Roman" w:eastAsia="Calibri" w:hAnsi="Times New Roman" w:cs="Times New Roman"/>
          <w:b/>
          <w:sz w:val="28"/>
          <w:szCs w:val="28"/>
        </w:rPr>
      </w:pPr>
    </w:p>
    <w:p w14:paraId="3E25FB1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   Настоящие Правила разработаны в соответствии с Федеральным законом от 27 июля 2006 года № 152-ФЗ «О персональных данных» (далее - Федеральный закон № 152-ФЗ), постановлением Правительства Российской Федерации от 15 сентября 2008 года № 687 «Об утверждении Положения об особенностях обработки персональных данных, осуществляемых без использования средств автоматизации», постановлением Правительства Российской Федерации от 21 марта 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определяют порядок работы с обезличенными данными администрации сельского  поселения Михайловский сельсовет муниципального района Уфимский  район Республики Башкортостан (далее - оператор). </w:t>
      </w:r>
    </w:p>
    <w:p w14:paraId="521DB9BB"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Обезличивание персональных данных проводится с целью ведения статистических данных, снижения ущерба от разглашения защищаемых персональных данных, снижения класса информационных систем персональных данных оператора и по достижению целей обработки или в случае утраты необходимости в достижении этих целей, если иное не предусмотрено законодательством. </w:t>
      </w:r>
    </w:p>
    <w:p w14:paraId="596B0CC1"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Способами обезличивания персональных данных при условии дальнейшей обработки персональных данных являются: </w:t>
      </w:r>
    </w:p>
    <w:p w14:paraId="7AD52F70"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уменьшение перечня обрабатываемых сведений; </w:t>
      </w:r>
    </w:p>
    <w:p w14:paraId="5F89C80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замена части сведений идентификаторами; </w:t>
      </w:r>
    </w:p>
    <w:p w14:paraId="43CBCDE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обобщение - понижение точности некоторых сведений; </w:t>
      </w:r>
    </w:p>
    <w:p w14:paraId="7CA7A99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понижение точности некоторых сведений (например, «Место жительства» может состоять из страны, индекса, города, улицы, дома и квартиры, а может быть указан только город); </w:t>
      </w:r>
    </w:p>
    <w:p w14:paraId="4722751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деление сведений на части и обработка в разных информационных системах; другие способы. </w:t>
      </w:r>
    </w:p>
    <w:p w14:paraId="0FF33F8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lastRenderedPageBreak/>
        <w:t xml:space="preserve">Способом обезличивания в случае достижения целей обработки или в случае утраты необходимости в достижении этих целей является сокращение перечня персональных данных. </w:t>
      </w:r>
    </w:p>
    <w:p w14:paraId="01D9437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Предложения по обезличиванию персональных данных, обоснование такой необходимости и способ обезличивания готовят сотрудники администрации сельского  поселения Михайловский  сельсовет муниципального района Уфимский  район Республики Башкортостан, осуществляющие обработку персональных данных. </w:t>
      </w:r>
    </w:p>
    <w:p w14:paraId="06FEC84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Служащие администрации сельского  поселения Михайловский  сельсовет муниципального района Уфимский  район Республики Башкортостан, осуществляющие обработку персональных данных в информационных системах </w:t>
      </w:r>
      <w:bookmarkStart w:id="12" w:name="page43"/>
      <w:bookmarkEnd w:id="12"/>
      <w:r w:rsidRPr="00EE7A64">
        <w:rPr>
          <w:rFonts w:ascii="Times New Roman" w:eastAsia="Calibri" w:hAnsi="Times New Roman" w:cs="Times New Roman"/>
          <w:sz w:val="28"/>
          <w:szCs w:val="28"/>
        </w:rPr>
        <w:t>персональных данных совместно с ответственным за организацию обработки персональных данных, осуществляют непосредственное обезличивание персональных данных выбранным способом.</w:t>
      </w:r>
    </w:p>
    <w:p w14:paraId="775662FF"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Обезличенные персональные данные не подлежат разглашению и нарушению конфиденциальности. </w:t>
      </w:r>
    </w:p>
    <w:p w14:paraId="4820D699"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Обезличенные персональные данные могут обрабатываться с использованием средств автоматизации или без использования таких средств с персональными данными. </w:t>
      </w:r>
    </w:p>
    <w:p w14:paraId="2ED593F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При обработке обезличенных персональных данных с использованием средств автоматизации необходимо соблюдение: </w:t>
      </w:r>
    </w:p>
    <w:p w14:paraId="5299F8D1"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парольной политики; антивирусной политики; </w:t>
      </w:r>
    </w:p>
    <w:p w14:paraId="77EB497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правил работы со съемными носителями (если они используется); правил резервного копирования; </w:t>
      </w:r>
    </w:p>
    <w:p w14:paraId="186DFE0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правил доступа в помещения, где расположены элементы информационных систем. </w:t>
      </w:r>
    </w:p>
    <w:p w14:paraId="4EB7E59B"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При обработке обезличенных персональных данных без использования средств автоматизации необходимо соблюдение: </w:t>
      </w:r>
    </w:p>
    <w:p w14:paraId="7FF03D94"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правил хранения бумажных носителей; правил доступа к ним и в помещения, где они хранятся. </w:t>
      </w:r>
    </w:p>
    <w:p w14:paraId="3E77418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Обезличивание персональных данных при обработке персональных данных с использованием средств автоматизации осуществляется с помощью специализированного программного обеспечения на основании нормативных правовых актов, правил, инструкций, руководств, регламентов, инструкций на такое программное обеспечение и иных документов для достижения заранее определенных и заявленных целей. </w:t>
      </w:r>
    </w:p>
    <w:p w14:paraId="001A1ED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Обезличивание персональных данных при обработке персональных данных без использования средств автоматизации допускается производить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 </w:t>
      </w:r>
    </w:p>
    <w:p w14:paraId="051D80B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7E07E5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A5BDA3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0CF0DF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257164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1FF0E1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0CD6AD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388A10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B9785F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EFACE36"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6C5CF07"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ПРИЛОЖЕНИЕ № 4</w:t>
      </w:r>
    </w:p>
    <w:p w14:paraId="6DA3F81D"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46724FB2"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«УТВЕРЖДЕНО» </w:t>
      </w:r>
    </w:p>
    <w:p w14:paraId="2A682D84"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Постановлением Главы сельского  поселения </w:t>
      </w:r>
    </w:p>
    <w:p w14:paraId="79A6F039"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Михайловский  сельсовет муниципального района</w:t>
      </w:r>
    </w:p>
    <w:p w14:paraId="145AC1A8"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 Уфимский  район Республики Башкортостан </w:t>
      </w:r>
    </w:p>
    <w:p w14:paraId="78C402C0"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от «1»  сентября 2014г.  № 47</w:t>
      </w:r>
    </w:p>
    <w:p w14:paraId="12AA6CD9"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F1E864B"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bCs/>
          <w:sz w:val="28"/>
          <w:szCs w:val="28"/>
        </w:rPr>
        <w:t>Перечень информационных систем персональных данных</w:t>
      </w:r>
    </w:p>
    <w:p w14:paraId="4112AD5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49077A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1.  Понятие информационной системы персональных данных.</w:t>
      </w:r>
    </w:p>
    <w:p w14:paraId="354B69CF"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1.1.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2926F4C1"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 Информационные системы персональных данных: ИСПДн «ПАРУС», ПХУ; </w:t>
      </w:r>
    </w:p>
    <w:p w14:paraId="56885FB0"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ИСПДн «1С Бухгалтерия»;  </w:t>
      </w:r>
    </w:p>
    <w:p w14:paraId="48CBB90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ИСПДн «СМЭВ»;  </w:t>
      </w:r>
    </w:p>
    <w:p w14:paraId="4A86366E"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ИСПДн «Обращения граждан»;</w:t>
      </w:r>
    </w:p>
    <w:p w14:paraId="19E30197"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ИСПДн «ТП УФМС»;</w:t>
      </w:r>
    </w:p>
    <w:p w14:paraId="34C0B959"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ИСПДн «Первичный воинский учёт»; </w:t>
      </w:r>
    </w:p>
    <w:p w14:paraId="60936DB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ИСПДн «ЗАГС».</w:t>
      </w:r>
    </w:p>
    <w:p w14:paraId="12E4CBE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E6F9FF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B584C9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57E83D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19479D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8120EE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7D3AFA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F0688C9"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8BA6F2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347B10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05FC67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54DAA6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F8F363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41ED8E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E750836"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AC8F33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A2802B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BFBF52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BF7A8A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70D512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4EF1A2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3CA89C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C157C8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F58097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F6FBE59"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ПРИЛОЖЕНИЕ № 5</w:t>
      </w:r>
    </w:p>
    <w:p w14:paraId="1CE62517"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4429A525"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«УТВЕРЖДЕНО» </w:t>
      </w:r>
    </w:p>
    <w:p w14:paraId="0CB1425A"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Постановлением Главы сельского  </w:t>
      </w:r>
    </w:p>
    <w:p w14:paraId="074B3C3C"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поселения Михайловский  сельсовет </w:t>
      </w:r>
    </w:p>
    <w:p w14:paraId="6C526C7C"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муниципального района Уфимский  район </w:t>
      </w:r>
    </w:p>
    <w:p w14:paraId="3118D512"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Республики Башкортостан </w:t>
      </w:r>
    </w:p>
    <w:p w14:paraId="20B2EF7A"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1 сентября 2014г.  № 47</w:t>
      </w:r>
    </w:p>
    <w:p w14:paraId="0B99F04B" w14:textId="77777777" w:rsidR="00EE7A64" w:rsidRPr="00EE7A64" w:rsidRDefault="00EE7A64" w:rsidP="00EE7A64">
      <w:pPr>
        <w:spacing w:after="0" w:line="240" w:lineRule="auto"/>
        <w:jc w:val="center"/>
        <w:rPr>
          <w:rFonts w:ascii="Times New Roman" w:eastAsia="Calibri" w:hAnsi="Times New Roman" w:cs="Times New Roman"/>
          <w:b/>
          <w:sz w:val="28"/>
          <w:szCs w:val="28"/>
        </w:rPr>
      </w:pPr>
      <w:r w:rsidRPr="00EE7A64">
        <w:rPr>
          <w:rFonts w:ascii="Times New Roman" w:eastAsia="Calibri" w:hAnsi="Times New Roman" w:cs="Times New Roman"/>
          <w:b/>
          <w:bCs/>
          <w:sz w:val="28"/>
          <w:szCs w:val="28"/>
        </w:rPr>
        <w:t>Перечни персональных данных, обрабатываемых в администрации</w:t>
      </w:r>
    </w:p>
    <w:p w14:paraId="2BA41FF9" w14:textId="77777777" w:rsidR="00EE7A64" w:rsidRPr="00EE7A64" w:rsidRDefault="00EE7A64" w:rsidP="00EE7A64">
      <w:pPr>
        <w:spacing w:after="0" w:line="240" w:lineRule="auto"/>
        <w:jc w:val="center"/>
        <w:rPr>
          <w:rFonts w:ascii="Times New Roman" w:eastAsia="Calibri" w:hAnsi="Times New Roman" w:cs="Times New Roman"/>
          <w:b/>
          <w:sz w:val="28"/>
          <w:szCs w:val="28"/>
        </w:rPr>
      </w:pPr>
      <w:r w:rsidRPr="00EE7A64">
        <w:rPr>
          <w:rFonts w:ascii="Times New Roman" w:eastAsia="Calibri" w:hAnsi="Times New Roman" w:cs="Times New Roman"/>
          <w:b/>
          <w:sz w:val="28"/>
          <w:szCs w:val="28"/>
        </w:rPr>
        <w:t>сельского  поселения Михайловский  сельсовет муниципального района Уфимский  район Республики Башкортостан</w:t>
      </w:r>
      <w:r w:rsidRPr="00EE7A64">
        <w:rPr>
          <w:rFonts w:ascii="Times New Roman" w:eastAsia="Calibri" w:hAnsi="Times New Roman" w:cs="Times New Roman"/>
          <w:b/>
          <w:bCs/>
          <w:sz w:val="28"/>
          <w:szCs w:val="28"/>
        </w:rPr>
        <w:t xml:space="preserve"> в связи с реализацией трудовых отношений, а также в связи с оказанием муниципальных услуг</w:t>
      </w:r>
    </w:p>
    <w:p w14:paraId="526B6C2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E21B03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1. Перечень персональных данных, обрабатываемых в администрации сельского  поселения Михайловский  сельсовет муниципального района Уфимский  район Республики Башкортостан, в связи с реализацией трудовых отношений: </w:t>
      </w:r>
    </w:p>
    <w:p w14:paraId="6D72452F"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анкетные и биографические данные; сведения об образовании;</w:t>
      </w:r>
    </w:p>
    <w:p w14:paraId="53D50B31"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cведения о стаже; </w:t>
      </w:r>
    </w:p>
    <w:p w14:paraId="2F1B3F07"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cведения о составе семьи; паспортные данные; </w:t>
      </w:r>
    </w:p>
    <w:p w14:paraId="434DBC6B"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сведения о воинском учете;</w:t>
      </w:r>
    </w:p>
    <w:p w14:paraId="18423CA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сведения о заработной плате (ведомости начисления заработной платы, табеля учета рабочего времени, штатное расписание);</w:t>
      </w:r>
    </w:p>
    <w:p w14:paraId="401D75B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сведения о социальных льготах; занимаемая должность; </w:t>
      </w:r>
    </w:p>
    <w:p w14:paraId="453A8770"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сведения о судимости; </w:t>
      </w:r>
    </w:p>
    <w:p w14:paraId="716A9ADE"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адрес места жительства;</w:t>
      </w:r>
    </w:p>
    <w:p w14:paraId="21C425EB"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домашний, сотовый телефоны; </w:t>
      </w:r>
    </w:p>
    <w:p w14:paraId="7CEF782B"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место работы или учебы членов семьи и родственников;</w:t>
      </w:r>
    </w:p>
    <w:p w14:paraId="09E1F49F"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содержание трудового договора, служебного контракта; сведения о доходах; </w:t>
      </w:r>
    </w:p>
    <w:p w14:paraId="3C7239E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подлинники и копии распоряжений по личному составу;</w:t>
      </w:r>
    </w:p>
    <w:p w14:paraId="0524FB7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личные дела и трудовые книжки; </w:t>
      </w:r>
    </w:p>
    <w:p w14:paraId="76D09B5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сведения, содержащие материалы по повышению квалификации и </w:t>
      </w:r>
    </w:p>
    <w:p w14:paraId="3BE42389"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переподготовке, аттестации, присвоению классных чинов; материалы служебных проверок расследований;</w:t>
      </w:r>
    </w:p>
    <w:p w14:paraId="3A340AD3"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сведения о периодах нетрудоспособности, справки о состоянии здоровья; сведения об исполнительных листах; </w:t>
      </w:r>
    </w:p>
    <w:p w14:paraId="79900223"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журналы инструктажа и техники безопасности;</w:t>
      </w:r>
    </w:p>
    <w:p w14:paraId="24AEEF7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путевые листы легковых автомобилей, копии водительских удостоверений;</w:t>
      </w:r>
    </w:p>
    <w:p w14:paraId="6625F169"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сведения о лицах, принявших участие в конкурсах на включение в кадровый резерв администрации сельского  поселения Михайловский  сельсовет муниципального района Уфимский  район Республики Башкортостан.</w:t>
      </w:r>
    </w:p>
    <w:p w14:paraId="58AB3E08" w14:textId="77777777" w:rsidR="00EE7A64" w:rsidRPr="00EE7A64" w:rsidRDefault="00EE7A64" w:rsidP="00EE7A64">
      <w:pPr>
        <w:spacing w:after="0" w:line="240" w:lineRule="auto"/>
        <w:jc w:val="both"/>
        <w:rPr>
          <w:rFonts w:ascii="Times New Roman" w:eastAsia="Calibri" w:hAnsi="Times New Roman" w:cs="Times New Roman"/>
          <w:sz w:val="28"/>
          <w:szCs w:val="28"/>
        </w:rPr>
      </w:pPr>
      <w:bookmarkStart w:id="13" w:name="page49"/>
      <w:bookmarkEnd w:id="13"/>
      <w:r w:rsidRPr="00EE7A64">
        <w:rPr>
          <w:rFonts w:ascii="Times New Roman" w:eastAsia="Calibri" w:hAnsi="Times New Roman" w:cs="Times New Roman"/>
          <w:sz w:val="28"/>
          <w:szCs w:val="28"/>
        </w:rPr>
        <w:lastRenderedPageBreak/>
        <w:t>2. Перечень персональных данных, обрабатываемых в администрации сельского  поселения Михайловский  сельсовет муниципального района Уфимский  район Республики Башкортостан, в связи с оказанием муниципальных услуг:</w:t>
      </w:r>
    </w:p>
    <w:p w14:paraId="3C77A08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фамилия, имя, отчество; </w:t>
      </w:r>
    </w:p>
    <w:p w14:paraId="54566343"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сведения о документах, удостоверяющих личность (их данные);</w:t>
      </w:r>
    </w:p>
    <w:p w14:paraId="112AE3B9"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адрес места жительства (места пребывания); домашний, сотовый телефоны; </w:t>
      </w:r>
    </w:p>
    <w:p w14:paraId="356EF6A4"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сведения о стаже; </w:t>
      </w:r>
    </w:p>
    <w:p w14:paraId="7CF8C18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сведения об образовании; </w:t>
      </w:r>
    </w:p>
    <w:p w14:paraId="6E252A9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сведения о судимости; </w:t>
      </w:r>
    </w:p>
    <w:p w14:paraId="22E0A97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сведения о составе семьи; </w:t>
      </w:r>
    </w:p>
    <w:p w14:paraId="1FD231BE"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сведения о доходах;</w:t>
      </w:r>
    </w:p>
    <w:p w14:paraId="5DCB14FF"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имущественное положение; социально-бытовое положение;</w:t>
      </w:r>
    </w:p>
    <w:p w14:paraId="52F165B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сведения о социальных льготах и документах, подтверждающих их; </w:t>
      </w:r>
    </w:p>
    <w:p w14:paraId="11D7C040"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сведения о периодах нетрудоспособности, справки о состоянии здоровья; сведения об инвалидности; </w:t>
      </w:r>
    </w:p>
    <w:p w14:paraId="1CF7158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сведения о лицевом счете, открытом в кредитной организации. </w:t>
      </w:r>
    </w:p>
    <w:p w14:paraId="4E01409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118DB2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19CDE6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A0E0BB0"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7E31DB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EF84AA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654B99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B60B64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83E05F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E77500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2454BE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77E657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708548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5A0DE3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779F63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CE8719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C5A186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767E96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871421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C0094D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D5ACFF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FE880E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5A71AC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6BB28D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51ADD8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2B175E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D062F4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14FE43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0F33219"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CD5EFA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657C7B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09670F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679266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0C3E3E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60A4F7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4972D19"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ПРИЛОЖЕНИЕ № 6 </w:t>
      </w:r>
    </w:p>
    <w:p w14:paraId="26A9D9A5"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5D0F664E"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«УТВЕРЖДЕНО» </w:t>
      </w:r>
    </w:p>
    <w:p w14:paraId="32D4B699"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Постановлением Главы сельского  </w:t>
      </w:r>
    </w:p>
    <w:p w14:paraId="256DD384"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поселения Михайловский  сельсовет</w:t>
      </w:r>
    </w:p>
    <w:p w14:paraId="015830D2"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 муниципального района Уфимский  район </w:t>
      </w:r>
    </w:p>
    <w:p w14:paraId="2F558ECE"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Республики Башкортостан </w:t>
      </w:r>
    </w:p>
    <w:p w14:paraId="00543641"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1 сентября 2014г.  № 47</w:t>
      </w:r>
    </w:p>
    <w:p w14:paraId="39B20A2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E3D6F7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5EB5772" w14:textId="77777777" w:rsidR="00EE7A64" w:rsidRPr="00EE7A64" w:rsidRDefault="00EE7A64" w:rsidP="00EE7A64">
      <w:pPr>
        <w:spacing w:after="0" w:line="240" w:lineRule="auto"/>
        <w:jc w:val="center"/>
        <w:rPr>
          <w:rFonts w:ascii="Times New Roman" w:eastAsia="Calibri" w:hAnsi="Times New Roman" w:cs="Times New Roman"/>
          <w:b/>
          <w:sz w:val="28"/>
          <w:szCs w:val="28"/>
        </w:rPr>
      </w:pPr>
      <w:r w:rsidRPr="00EE7A64">
        <w:rPr>
          <w:rFonts w:ascii="Times New Roman" w:eastAsia="Calibri" w:hAnsi="Times New Roman" w:cs="Times New Roman"/>
          <w:b/>
          <w:bCs/>
          <w:sz w:val="28"/>
          <w:szCs w:val="28"/>
        </w:rPr>
        <w:t xml:space="preserve">Перечень должностей служащих Совета и администрации </w:t>
      </w:r>
      <w:r w:rsidRPr="00EE7A64">
        <w:rPr>
          <w:rFonts w:ascii="Times New Roman" w:eastAsia="Calibri" w:hAnsi="Times New Roman" w:cs="Times New Roman"/>
          <w:b/>
          <w:sz w:val="28"/>
          <w:szCs w:val="28"/>
        </w:rPr>
        <w:t>сельского  поселения Михайловский  сельсовет муниципального района Уфимский  район Республики Башкортостан</w:t>
      </w:r>
      <w:r w:rsidRPr="00EE7A64">
        <w:rPr>
          <w:rFonts w:ascii="Times New Roman" w:eastAsia="Calibri" w:hAnsi="Times New Roman" w:cs="Times New Roman"/>
          <w:b/>
          <w:bCs/>
          <w:sz w:val="28"/>
          <w:szCs w:val="28"/>
        </w:rPr>
        <w:t>, ответственных за проведение мероприятий по обезличиванию обрабатываемых персональных данных</w:t>
      </w:r>
    </w:p>
    <w:p w14:paraId="00867115" w14:textId="77777777" w:rsidR="00EE7A64" w:rsidRPr="00EE7A64" w:rsidRDefault="00EE7A64" w:rsidP="00EE7A64">
      <w:pPr>
        <w:spacing w:after="0" w:line="240" w:lineRule="auto"/>
        <w:jc w:val="center"/>
        <w:rPr>
          <w:rFonts w:ascii="Times New Roman" w:eastAsia="Calibri" w:hAnsi="Times New Roman" w:cs="Times New Roman"/>
          <w:b/>
          <w:sz w:val="28"/>
          <w:szCs w:val="28"/>
        </w:rPr>
      </w:pPr>
    </w:p>
    <w:p w14:paraId="40ACDCBD" w14:textId="77777777" w:rsidR="00EE7A64" w:rsidRPr="00EE7A64" w:rsidRDefault="00EE7A64" w:rsidP="00EE7A64">
      <w:pPr>
        <w:spacing w:after="0" w:line="240" w:lineRule="auto"/>
        <w:jc w:val="both"/>
        <w:rPr>
          <w:rFonts w:ascii="Times New Roman" w:eastAsia="Calibri"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8211"/>
      </w:tblGrid>
      <w:tr w:rsidR="00EE7A64" w:rsidRPr="00EE7A64" w14:paraId="7F0874FE" w14:textId="77777777" w:rsidTr="00F10F95">
        <w:tc>
          <w:tcPr>
            <w:tcW w:w="1188" w:type="dxa"/>
          </w:tcPr>
          <w:p w14:paraId="429D1BA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п/п</w:t>
            </w:r>
          </w:p>
        </w:tc>
        <w:tc>
          <w:tcPr>
            <w:tcW w:w="8820" w:type="dxa"/>
          </w:tcPr>
          <w:p w14:paraId="203A7E3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Должность</w:t>
            </w:r>
          </w:p>
        </w:tc>
      </w:tr>
      <w:tr w:rsidR="00EE7A64" w:rsidRPr="00EE7A64" w14:paraId="64B434E7" w14:textId="77777777" w:rsidTr="00F10F95">
        <w:tc>
          <w:tcPr>
            <w:tcW w:w="1188" w:type="dxa"/>
          </w:tcPr>
          <w:p w14:paraId="027D27E4"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1</w:t>
            </w:r>
          </w:p>
        </w:tc>
        <w:tc>
          <w:tcPr>
            <w:tcW w:w="8820" w:type="dxa"/>
          </w:tcPr>
          <w:p w14:paraId="167013C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Зам. главы администрации по общим вопросам</w:t>
            </w:r>
          </w:p>
        </w:tc>
      </w:tr>
      <w:tr w:rsidR="00EE7A64" w:rsidRPr="00EE7A64" w14:paraId="04B10D8D" w14:textId="77777777" w:rsidTr="00F10F95">
        <w:tc>
          <w:tcPr>
            <w:tcW w:w="1188" w:type="dxa"/>
          </w:tcPr>
          <w:p w14:paraId="705E70CF"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2</w:t>
            </w:r>
          </w:p>
        </w:tc>
        <w:tc>
          <w:tcPr>
            <w:tcW w:w="8820" w:type="dxa"/>
          </w:tcPr>
          <w:p w14:paraId="721AAECE"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Зам.главы администрации по финансовым вопросам</w:t>
            </w:r>
          </w:p>
        </w:tc>
      </w:tr>
      <w:tr w:rsidR="00EE7A64" w:rsidRPr="00EE7A64" w14:paraId="39C78A69" w14:textId="77777777" w:rsidTr="00F10F95">
        <w:tc>
          <w:tcPr>
            <w:tcW w:w="1188" w:type="dxa"/>
          </w:tcPr>
          <w:p w14:paraId="17617F51"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3</w:t>
            </w:r>
          </w:p>
        </w:tc>
        <w:tc>
          <w:tcPr>
            <w:tcW w:w="8820" w:type="dxa"/>
          </w:tcPr>
          <w:p w14:paraId="125DF68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Помощник главы администрации</w:t>
            </w:r>
          </w:p>
        </w:tc>
      </w:tr>
      <w:tr w:rsidR="00EE7A64" w:rsidRPr="00EE7A64" w14:paraId="1CB369AF" w14:textId="77777777" w:rsidTr="00F10F95">
        <w:tc>
          <w:tcPr>
            <w:tcW w:w="1188" w:type="dxa"/>
          </w:tcPr>
          <w:p w14:paraId="3715B12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4</w:t>
            </w:r>
          </w:p>
        </w:tc>
        <w:tc>
          <w:tcPr>
            <w:tcW w:w="8820" w:type="dxa"/>
          </w:tcPr>
          <w:p w14:paraId="563A7BF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Специалист 1 категории</w:t>
            </w:r>
          </w:p>
        </w:tc>
      </w:tr>
      <w:tr w:rsidR="00EE7A64" w:rsidRPr="00EE7A64" w14:paraId="1C8290D1" w14:textId="77777777" w:rsidTr="00F10F95">
        <w:tc>
          <w:tcPr>
            <w:tcW w:w="1188" w:type="dxa"/>
          </w:tcPr>
          <w:p w14:paraId="29EA311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5</w:t>
            </w:r>
          </w:p>
        </w:tc>
        <w:tc>
          <w:tcPr>
            <w:tcW w:w="8820" w:type="dxa"/>
          </w:tcPr>
          <w:p w14:paraId="186958DB"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Специалист 2 категории</w:t>
            </w:r>
          </w:p>
        </w:tc>
      </w:tr>
    </w:tbl>
    <w:p w14:paraId="57FA71C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DEC911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7866A4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AA91B76"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48F51A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93BB6E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2E489D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488F9B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5E0979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423E82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08DDC6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D4D837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1B9EFB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52DCD6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92E539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14AB4C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A05409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68B604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BF88C6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9304A9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CAACC5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F6DE9A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6A90FB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ECCE94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61DFDB1"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ПРИЛОЖЕНИЕ № 7 </w:t>
      </w:r>
    </w:p>
    <w:p w14:paraId="279A5248"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66536BF8"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«УТВЕРЖДЕНО» </w:t>
      </w:r>
    </w:p>
    <w:p w14:paraId="296204CD"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Постановлением Главы сельского поселения </w:t>
      </w:r>
    </w:p>
    <w:p w14:paraId="305F020B"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Михайловский  сельсовет муниципального района </w:t>
      </w:r>
    </w:p>
    <w:p w14:paraId="47DE241B"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Уфимский  район  Республики Башкортостан </w:t>
      </w:r>
    </w:p>
    <w:p w14:paraId="301BFDEB"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1 сентября 2014г.  № 47</w:t>
      </w:r>
    </w:p>
    <w:p w14:paraId="3CE8FF9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1A2B1FA" w14:textId="77777777" w:rsidR="00EE7A64" w:rsidRPr="00EE7A64" w:rsidRDefault="00EE7A64" w:rsidP="00EE7A64">
      <w:pPr>
        <w:spacing w:after="0" w:line="240" w:lineRule="auto"/>
        <w:jc w:val="center"/>
        <w:rPr>
          <w:rFonts w:ascii="Times New Roman" w:eastAsia="Calibri" w:hAnsi="Times New Roman" w:cs="Times New Roman"/>
          <w:b/>
          <w:sz w:val="28"/>
          <w:szCs w:val="28"/>
        </w:rPr>
      </w:pPr>
      <w:r w:rsidRPr="00EE7A64">
        <w:rPr>
          <w:rFonts w:ascii="Times New Roman" w:eastAsia="Calibri" w:hAnsi="Times New Roman" w:cs="Times New Roman"/>
          <w:b/>
          <w:bCs/>
          <w:sz w:val="28"/>
          <w:szCs w:val="28"/>
        </w:rPr>
        <w:t xml:space="preserve">Перечень должностей служащих администрации </w:t>
      </w:r>
      <w:r w:rsidRPr="00EE7A64">
        <w:rPr>
          <w:rFonts w:ascii="Times New Roman" w:eastAsia="Calibri" w:hAnsi="Times New Roman" w:cs="Times New Roman"/>
          <w:b/>
          <w:sz w:val="28"/>
          <w:szCs w:val="28"/>
        </w:rPr>
        <w:t>сельского  поселения Михайловский  сельсовет муниципального района Уфимский  район Республики Башкортостан</w:t>
      </w:r>
      <w:r w:rsidRPr="00EE7A64">
        <w:rPr>
          <w:rFonts w:ascii="Times New Roman" w:eastAsia="Calibri" w:hAnsi="Times New Roman" w:cs="Times New Roman"/>
          <w:b/>
          <w:bCs/>
          <w:sz w:val="28"/>
          <w:szCs w:val="28"/>
        </w:rPr>
        <w:t>, замещение которых предусматривает осуществление обработки персональных данных либо осуществление доступа к персональным данным</w:t>
      </w:r>
    </w:p>
    <w:p w14:paraId="6992A766"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A2CDD41" w14:textId="77777777" w:rsidR="00EE7A64" w:rsidRPr="00EE7A64" w:rsidRDefault="00EE7A64" w:rsidP="00EE7A64">
      <w:pPr>
        <w:spacing w:after="0" w:line="240" w:lineRule="auto"/>
        <w:jc w:val="center"/>
        <w:rPr>
          <w:rFonts w:ascii="Times New Roman" w:eastAsia="Calibri" w:hAnsi="Times New Roman" w:cs="Times New Roman"/>
          <w:b/>
          <w:sz w:val="28"/>
          <w:szCs w:val="28"/>
        </w:rPr>
      </w:pPr>
      <w:r w:rsidRPr="00EE7A64">
        <w:rPr>
          <w:rFonts w:ascii="Times New Roman" w:eastAsia="Calibri" w:hAnsi="Times New Roman" w:cs="Times New Roman"/>
          <w:b/>
          <w:bCs/>
          <w:sz w:val="28"/>
          <w:szCs w:val="28"/>
        </w:rPr>
        <w:t>Персональные данные работников</w:t>
      </w:r>
    </w:p>
    <w:p w14:paraId="6630E159"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C42124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Должности служащих Совета и администрации сельского  поселения Михайловский  сельсовет муниципального района Уфимский  район Республики Башкортостан, замещение которых предусматривает осуществление обработки персональных данных либо осуществление доступа к персональным данным, в установленных пределах: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6369"/>
      </w:tblGrid>
      <w:tr w:rsidR="00EE7A64" w:rsidRPr="00EE7A64" w14:paraId="309731B3" w14:textId="77777777" w:rsidTr="00F10F95">
        <w:tc>
          <w:tcPr>
            <w:tcW w:w="3168" w:type="dxa"/>
          </w:tcPr>
          <w:p w14:paraId="0DC362A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Должность</w:t>
            </w:r>
          </w:p>
        </w:tc>
        <w:tc>
          <w:tcPr>
            <w:tcW w:w="7253" w:type="dxa"/>
          </w:tcPr>
          <w:p w14:paraId="1BAC0060"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Объём допуска</w:t>
            </w:r>
          </w:p>
        </w:tc>
      </w:tr>
      <w:tr w:rsidR="00EE7A64" w:rsidRPr="00EE7A64" w14:paraId="2A93555F" w14:textId="77777777" w:rsidTr="00F10F95">
        <w:tc>
          <w:tcPr>
            <w:tcW w:w="3168" w:type="dxa"/>
          </w:tcPr>
          <w:p w14:paraId="335A7D2A" w14:textId="77777777" w:rsidR="00EE7A64" w:rsidRPr="00EE7A64" w:rsidRDefault="00EE7A64" w:rsidP="00EE7A64">
            <w:pPr>
              <w:spacing w:after="0" w:line="240" w:lineRule="auto"/>
              <w:rPr>
                <w:rFonts w:ascii="Times New Roman" w:eastAsia="Calibri" w:hAnsi="Times New Roman" w:cs="Times New Roman"/>
                <w:sz w:val="28"/>
                <w:szCs w:val="28"/>
              </w:rPr>
            </w:pPr>
            <w:r w:rsidRPr="00EE7A64">
              <w:rPr>
                <w:rFonts w:ascii="Times New Roman" w:eastAsia="Calibri" w:hAnsi="Times New Roman" w:cs="Times New Roman"/>
                <w:sz w:val="28"/>
                <w:szCs w:val="28"/>
              </w:rPr>
              <w:t>Глава сельского поселения</w:t>
            </w:r>
          </w:p>
        </w:tc>
        <w:tc>
          <w:tcPr>
            <w:tcW w:w="7253" w:type="dxa"/>
          </w:tcPr>
          <w:p w14:paraId="318085A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персональные данные, находящиеся в личных делах сотрудников в полном объеме, все персональные данные сотрудников, обрабатываемые в администрации Михайловского сельсовета</w:t>
            </w:r>
          </w:p>
        </w:tc>
      </w:tr>
      <w:tr w:rsidR="00EE7A64" w:rsidRPr="00EE7A64" w14:paraId="7E154F7C" w14:textId="77777777" w:rsidTr="00F10F95">
        <w:tc>
          <w:tcPr>
            <w:tcW w:w="3168" w:type="dxa"/>
          </w:tcPr>
          <w:p w14:paraId="713ED5DB" w14:textId="77777777" w:rsidR="00EE7A64" w:rsidRPr="00EE7A64" w:rsidRDefault="00EE7A64" w:rsidP="00EE7A64">
            <w:pPr>
              <w:spacing w:after="0" w:line="240" w:lineRule="auto"/>
              <w:rPr>
                <w:rFonts w:ascii="Times New Roman" w:eastAsia="Calibri" w:hAnsi="Times New Roman" w:cs="Times New Roman"/>
                <w:sz w:val="28"/>
                <w:szCs w:val="28"/>
              </w:rPr>
            </w:pPr>
            <w:r w:rsidRPr="00EE7A64">
              <w:rPr>
                <w:rFonts w:ascii="Times New Roman" w:eastAsia="Calibri" w:hAnsi="Times New Roman" w:cs="Times New Roman"/>
                <w:sz w:val="28"/>
                <w:szCs w:val="28"/>
              </w:rPr>
              <w:t>Зам. главы администрации по общим вопросам</w:t>
            </w:r>
          </w:p>
        </w:tc>
        <w:tc>
          <w:tcPr>
            <w:tcW w:w="7253" w:type="dxa"/>
          </w:tcPr>
          <w:p w14:paraId="129F232E"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персональные данные, находящиеся в личных делах сотрудников в полном объеме, все персональные данные сотрудников, обрабатываемые в администрации Михайловского сельсовета</w:t>
            </w:r>
          </w:p>
        </w:tc>
      </w:tr>
      <w:tr w:rsidR="00EE7A64" w:rsidRPr="00EE7A64" w14:paraId="17A67625" w14:textId="77777777" w:rsidTr="00F10F95">
        <w:tc>
          <w:tcPr>
            <w:tcW w:w="3168" w:type="dxa"/>
          </w:tcPr>
          <w:p w14:paraId="1297359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Зам.главы администрации по финансовым вопросам</w:t>
            </w:r>
          </w:p>
        </w:tc>
        <w:tc>
          <w:tcPr>
            <w:tcW w:w="7253" w:type="dxa"/>
          </w:tcPr>
          <w:p w14:paraId="4DEFD14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персональные данные, необходимые для начисления</w:t>
            </w:r>
          </w:p>
          <w:p w14:paraId="043C481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 заработной платы, иных выплат, а также обязательных и по заявлению работника отчислений и вычетов из заработной платы работника</w:t>
            </w:r>
          </w:p>
        </w:tc>
      </w:tr>
      <w:tr w:rsidR="00EE7A64" w:rsidRPr="00EE7A64" w14:paraId="4A2AB5D9" w14:textId="77777777" w:rsidTr="00F10F95">
        <w:tc>
          <w:tcPr>
            <w:tcW w:w="3168" w:type="dxa"/>
          </w:tcPr>
          <w:p w14:paraId="680F3079"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lastRenderedPageBreak/>
              <w:t>Помощник главы администрации</w:t>
            </w:r>
          </w:p>
        </w:tc>
        <w:tc>
          <w:tcPr>
            <w:tcW w:w="7253" w:type="dxa"/>
          </w:tcPr>
          <w:p w14:paraId="29C3734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персональные данные, находящиеся в личных делах сотрудников в полном объеме, все персональные данные сотрудников, обрабатываемые в администрации Михайловского сельсовета</w:t>
            </w:r>
          </w:p>
        </w:tc>
      </w:tr>
      <w:tr w:rsidR="00EE7A64" w:rsidRPr="00EE7A64" w14:paraId="6F928524" w14:textId="77777777" w:rsidTr="00F10F95">
        <w:tc>
          <w:tcPr>
            <w:tcW w:w="3168" w:type="dxa"/>
          </w:tcPr>
          <w:p w14:paraId="638F291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Специалист 1 категории</w:t>
            </w:r>
          </w:p>
        </w:tc>
        <w:tc>
          <w:tcPr>
            <w:tcW w:w="7253" w:type="dxa"/>
          </w:tcPr>
          <w:p w14:paraId="06290AD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все персональные данные сотрудников, обрабатываемые в администрации Михайловского сельсовета</w:t>
            </w:r>
          </w:p>
        </w:tc>
      </w:tr>
    </w:tbl>
    <w:p w14:paraId="630AB38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C955EC4" w14:textId="77777777" w:rsidR="00EE7A64" w:rsidRPr="00EE7A64" w:rsidRDefault="00EE7A64" w:rsidP="00EE7A64">
      <w:pPr>
        <w:spacing w:after="0" w:line="240" w:lineRule="auto"/>
        <w:jc w:val="both"/>
        <w:rPr>
          <w:rFonts w:ascii="Times New Roman" w:eastAsia="Calibri" w:hAnsi="Times New Roman" w:cs="Times New Roman"/>
          <w:bCs/>
          <w:sz w:val="28"/>
          <w:szCs w:val="28"/>
        </w:rPr>
      </w:pPr>
    </w:p>
    <w:p w14:paraId="79614530"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bCs/>
          <w:sz w:val="28"/>
          <w:szCs w:val="28"/>
        </w:rPr>
        <w:t>Персональные данные граждан, обратившихся за оказанием муниципальных услуг и (или) в связи с осуществлением муниципальных функций</w:t>
      </w:r>
    </w:p>
    <w:p w14:paraId="23A8474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Должности служащих администрации Михайловского сельсовета, замещение которых предусматривает осуществление обработки персональных данных либо осуществление доступа к персональным данным, в установленных пределах: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0"/>
        <w:gridCol w:w="5455"/>
      </w:tblGrid>
      <w:tr w:rsidR="00EE7A64" w:rsidRPr="00EE7A64" w14:paraId="54747F44" w14:textId="77777777" w:rsidTr="00F10F95">
        <w:tc>
          <w:tcPr>
            <w:tcW w:w="4059" w:type="dxa"/>
          </w:tcPr>
          <w:p w14:paraId="09C3974F"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Должность</w:t>
            </w:r>
          </w:p>
        </w:tc>
        <w:tc>
          <w:tcPr>
            <w:tcW w:w="5795" w:type="dxa"/>
          </w:tcPr>
          <w:p w14:paraId="2F9078B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Объём допуска</w:t>
            </w:r>
          </w:p>
        </w:tc>
      </w:tr>
      <w:tr w:rsidR="00EE7A64" w:rsidRPr="00EE7A64" w14:paraId="440796BE" w14:textId="77777777" w:rsidTr="00F10F95">
        <w:tc>
          <w:tcPr>
            <w:tcW w:w="4059" w:type="dxa"/>
          </w:tcPr>
          <w:p w14:paraId="14432BAC" w14:textId="77777777" w:rsidR="00EE7A64" w:rsidRPr="00EE7A64" w:rsidRDefault="00EE7A64" w:rsidP="00EE7A64">
            <w:pPr>
              <w:spacing w:after="0" w:line="240" w:lineRule="auto"/>
              <w:rPr>
                <w:rFonts w:ascii="Times New Roman" w:eastAsia="Calibri" w:hAnsi="Times New Roman" w:cs="Times New Roman"/>
                <w:sz w:val="28"/>
                <w:szCs w:val="28"/>
              </w:rPr>
            </w:pPr>
            <w:r w:rsidRPr="00EE7A64">
              <w:rPr>
                <w:rFonts w:ascii="Times New Roman" w:eastAsia="Calibri" w:hAnsi="Times New Roman" w:cs="Times New Roman"/>
                <w:sz w:val="28"/>
                <w:szCs w:val="28"/>
              </w:rPr>
              <w:t>Глава сельского поселения</w:t>
            </w:r>
          </w:p>
        </w:tc>
        <w:tc>
          <w:tcPr>
            <w:tcW w:w="5795" w:type="dxa"/>
          </w:tcPr>
          <w:p w14:paraId="6FEF226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в полном объёме</w:t>
            </w:r>
          </w:p>
        </w:tc>
      </w:tr>
      <w:tr w:rsidR="00EE7A64" w:rsidRPr="00EE7A64" w14:paraId="227CAA2E" w14:textId="77777777" w:rsidTr="00F10F95">
        <w:tc>
          <w:tcPr>
            <w:tcW w:w="4059" w:type="dxa"/>
          </w:tcPr>
          <w:p w14:paraId="722EE23E" w14:textId="77777777" w:rsidR="00EE7A64" w:rsidRPr="00EE7A64" w:rsidRDefault="00EE7A64" w:rsidP="00EE7A64">
            <w:pPr>
              <w:spacing w:after="0" w:line="240" w:lineRule="auto"/>
              <w:rPr>
                <w:rFonts w:ascii="Times New Roman" w:eastAsia="Calibri" w:hAnsi="Times New Roman" w:cs="Times New Roman"/>
                <w:sz w:val="28"/>
                <w:szCs w:val="28"/>
              </w:rPr>
            </w:pPr>
            <w:r w:rsidRPr="00EE7A64">
              <w:rPr>
                <w:rFonts w:ascii="Times New Roman" w:eastAsia="Calibri" w:hAnsi="Times New Roman" w:cs="Times New Roman"/>
                <w:sz w:val="28"/>
                <w:szCs w:val="28"/>
              </w:rPr>
              <w:t>Зам. главы администрации по общим вопросам</w:t>
            </w:r>
          </w:p>
        </w:tc>
        <w:tc>
          <w:tcPr>
            <w:tcW w:w="5795" w:type="dxa"/>
          </w:tcPr>
          <w:p w14:paraId="0BAA61F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в рамках должностной инструкции</w:t>
            </w:r>
          </w:p>
        </w:tc>
      </w:tr>
      <w:tr w:rsidR="00EE7A64" w:rsidRPr="00EE7A64" w14:paraId="2A90E04E" w14:textId="77777777" w:rsidTr="00F10F95">
        <w:tc>
          <w:tcPr>
            <w:tcW w:w="4059" w:type="dxa"/>
          </w:tcPr>
          <w:p w14:paraId="239966B4" w14:textId="77777777" w:rsidR="00EE7A64" w:rsidRPr="00EE7A64" w:rsidRDefault="00EE7A64" w:rsidP="00EE7A64">
            <w:pPr>
              <w:spacing w:after="0" w:line="240" w:lineRule="auto"/>
              <w:rPr>
                <w:rFonts w:ascii="Times New Roman" w:eastAsia="Calibri" w:hAnsi="Times New Roman" w:cs="Times New Roman"/>
                <w:sz w:val="28"/>
                <w:szCs w:val="28"/>
              </w:rPr>
            </w:pPr>
            <w:r w:rsidRPr="00EE7A64">
              <w:rPr>
                <w:rFonts w:ascii="Times New Roman" w:eastAsia="Calibri" w:hAnsi="Times New Roman" w:cs="Times New Roman"/>
                <w:sz w:val="28"/>
                <w:szCs w:val="28"/>
              </w:rPr>
              <w:t>Зам.главы администрации по финансовым вопросам</w:t>
            </w:r>
          </w:p>
        </w:tc>
        <w:tc>
          <w:tcPr>
            <w:tcW w:w="5795" w:type="dxa"/>
          </w:tcPr>
          <w:p w14:paraId="4F05BF83"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в рамках должностной инструкции</w:t>
            </w:r>
          </w:p>
        </w:tc>
      </w:tr>
      <w:tr w:rsidR="00EE7A64" w:rsidRPr="00EE7A64" w14:paraId="27E558D2" w14:textId="77777777" w:rsidTr="00F10F95">
        <w:tc>
          <w:tcPr>
            <w:tcW w:w="4059" w:type="dxa"/>
          </w:tcPr>
          <w:p w14:paraId="12F9D067" w14:textId="77777777" w:rsidR="00EE7A64" w:rsidRPr="00EE7A64" w:rsidRDefault="00EE7A64" w:rsidP="00EE7A64">
            <w:pPr>
              <w:spacing w:after="0" w:line="240" w:lineRule="auto"/>
              <w:rPr>
                <w:rFonts w:ascii="Times New Roman" w:eastAsia="Calibri" w:hAnsi="Times New Roman" w:cs="Times New Roman"/>
                <w:sz w:val="28"/>
                <w:szCs w:val="28"/>
              </w:rPr>
            </w:pPr>
            <w:r w:rsidRPr="00EE7A64">
              <w:rPr>
                <w:rFonts w:ascii="Times New Roman" w:eastAsia="Calibri" w:hAnsi="Times New Roman" w:cs="Times New Roman"/>
                <w:sz w:val="28"/>
                <w:szCs w:val="28"/>
              </w:rPr>
              <w:t>Помощник главы администрации</w:t>
            </w:r>
          </w:p>
        </w:tc>
        <w:tc>
          <w:tcPr>
            <w:tcW w:w="5795" w:type="dxa"/>
          </w:tcPr>
          <w:p w14:paraId="14BCBE83"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в рамках должностной инструкции</w:t>
            </w:r>
          </w:p>
        </w:tc>
      </w:tr>
      <w:tr w:rsidR="00EE7A64" w:rsidRPr="00EE7A64" w14:paraId="44DEE4D9" w14:textId="77777777" w:rsidTr="00F10F95">
        <w:tc>
          <w:tcPr>
            <w:tcW w:w="4059" w:type="dxa"/>
          </w:tcPr>
          <w:p w14:paraId="248D30BB" w14:textId="77777777" w:rsidR="00EE7A64" w:rsidRPr="00EE7A64" w:rsidRDefault="00EE7A64" w:rsidP="00EE7A64">
            <w:pPr>
              <w:spacing w:after="0" w:line="240" w:lineRule="auto"/>
              <w:rPr>
                <w:rFonts w:ascii="Times New Roman" w:eastAsia="Calibri" w:hAnsi="Times New Roman" w:cs="Times New Roman"/>
                <w:sz w:val="28"/>
                <w:szCs w:val="28"/>
              </w:rPr>
            </w:pPr>
            <w:r w:rsidRPr="00EE7A64">
              <w:rPr>
                <w:rFonts w:ascii="Times New Roman" w:eastAsia="Calibri" w:hAnsi="Times New Roman" w:cs="Times New Roman"/>
                <w:sz w:val="28"/>
                <w:szCs w:val="28"/>
              </w:rPr>
              <w:t>Специалист 1 категории</w:t>
            </w:r>
          </w:p>
        </w:tc>
        <w:tc>
          <w:tcPr>
            <w:tcW w:w="5795" w:type="dxa"/>
          </w:tcPr>
          <w:p w14:paraId="57933180"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в рамках должностной инструкции</w:t>
            </w:r>
          </w:p>
        </w:tc>
      </w:tr>
      <w:tr w:rsidR="00EE7A64" w:rsidRPr="00EE7A64" w14:paraId="5A9D3845" w14:textId="77777777" w:rsidTr="00F10F95">
        <w:tc>
          <w:tcPr>
            <w:tcW w:w="4059" w:type="dxa"/>
          </w:tcPr>
          <w:p w14:paraId="35FE418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Специалист 2 категории</w:t>
            </w:r>
          </w:p>
        </w:tc>
        <w:tc>
          <w:tcPr>
            <w:tcW w:w="5795" w:type="dxa"/>
          </w:tcPr>
          <w:p w14:paraId="7623E88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в рамках должностной инструкции</w:t>
            </w:r>
          </w:p>
        </w:tc>
      </w:tr>
    </w:tbl>
    <w:p w14:paraId="5C84A12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728540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12D579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386A9D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02DFFA9"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FB5C17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ACC18F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2E5DB9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72654B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48C21E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EFCA04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C9CF6E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CB96146"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ED5945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2A8CC9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0BE520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05D3906"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3615F4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991837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E6E66A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C65102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C2968D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BA783D9"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47A1F2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C0B1196"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FAE7439"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2AD622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09C76B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D8456C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901DE8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7C2601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6EC5E8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4F2CED5"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ПРИЛОЖЕНИЕ № 8 </w:t>
      </w:r>
    </w:p>
    <w:p w14:paraId="21F5BC43"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«УТВЕРЖДЕНО» </w:t>
      </w:r>
    </w:p>
    <w:p w14:paraId="6B442BFB"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Постановлением Главы сельского  поселения </w:t>
      </w:r>
    </w:p>
    <w:p w14:paraId="31582DA0"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Михайловский  сельсовет муниципального района </w:t>
      </w:r>
    </w:p>
    <w:p w14:paraId="1EDB2D44"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Уфимский  район Республики Башкортостан </w:t>
      </w:r>
    </w:p>
    <w:p w14:paraId="596450E2"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от в «1» сентября 2014г.  № 47</w:t>
      </w:r>
    </w:p>
    <w:p w14:paraId="787FDD5E" w14:textId="77777777" w:rsidR="00EE7A64" w:rsidRPr="00EE7A64" w:rsidRDefault="00EE7A64" w:rsidP="00EE7A64">
      <w:pPr>
        <w:spacing w:after="0" w:line="240" w:lineRule="auto"/>
        <w:jc w:val="right"/>
        <w:rPr>
          <w:rFonts w:ascii="Times New Roman" w:eastAsia="Calibri" w:hAnsi="Times New Roman" w:cs="Times New Roman"/>
          <w:bCs/>
          <w:sz w:val="24"/>
          <w:szCs w:val="24"/>
        </w:rPr>
      </w:pPr>
    </w:p>
    <w:p w14:paraId="5C5C553C" w14:textId="77777777" w:rsidR="00EE7A64" w:rsidRPr="00EE7A64" w:rsidRDefault="00EE7A64" w:rsidP="00EE7A64">
      <w:pPr>
        <w:spacing w:after="0" w:line="240" w:lineRule="auto"/>
        <w:jc w:val="center"/>
        <w:rPr>
          <w:rFonts w:ascii="Times New Roman" w:eastAsia="Calibri" w:hAnsi="Times New Roman" w:cs="Times New Roman"/>
          <w:b/>
          <w:sz w:val="28"/>
          <w:szCs w:val="28"/>
        </w:rPr>
      </w:pPr>
      <w:r w:rsidRPr="00EE7A64">
        <w:rPr>
          <w:rFonts w:ascii="Times New Roman" w:eastAsia="Calibri" w:hAnsi="Times New Roman" w:cs="Times New Roman"/>
          <w:b/>
          <w:bCs/>
          <w:sz w:val="28"/>
          <w:szCs w:val="28"/>
        </w:rPr>
        <w:t xml:space="preserve">Должностная инструкция ответственного за организацию обработки персональных данных в Совете и администрации </w:t>
      </w:r>
      <w:r w:rsidRPr="00EE7A64">
        <w:rPr>
          <w:rFonts w:ascii="Times New Roman" w:eastAsia="Calibri" w:hAnsi="Times New Roman" w:cs="Times New Roman"/>
          <w:b/>
          <w:sz w:val="28"/>
          <w:szCs w:val="28"/>
        </w:rPr>
        <w:t>сельского  поселения Михайловский  сельсовет муниципального района Уфимский  район Республики Башкортостан</w:t>
      </w:r>
    </w:p>
    <w:p w14:paraId="5D3EC2D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BC5054C"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sz w:val="28"/>
          <w:szCs w:val="28"/>
          <w:lang w:val="en-US"/>
        </w:rPr>
        <w:t>I</w:t>
      </w:r>
      <w:r w:rsidRPr="00EE7A64">
        <w:rPr>
          <w:rFonts w:ascii="Times New Roman" w:eastAsia="Calibri" w:hAnsi="Times New Roman" w:cs="Times New Roman"/>
          <w:b/>
          <w:sz w:val="28"/>
          <w:szCs w:val="28"/>
        </w:rPr>
        <w:t xml:space="preserve">. Общие положения </w:t>
      </w:r>
    </w:p>
    <w:p w14:paraId="60691CF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B89CA5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1. 1. Настоящая должностная инструкция определяет права, обязанности и ответственность ответственного за организацию обработки персональных данных в Совете и администрации сельского  поселения Михайловский  сельсовет муниципального района Уфимский  район Республики Башкортостан (далее - ответственный за организацию обработки персональных данных). </w:t>
      </w:r>
    </w:p>
    <w:p w14:paraId="30250AF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Ответственный за организацию обработки персональных данных назначается распоряжением главы сельского поселения.</w:t>
      </w:r>
    </w:p>
    <w:p w14:paraId="18222330"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1.2. Ответственный за организацию обработки персональных данных в своей деятельности руководствуется Федеральным законом от 27.07.2006 № 152-ФЗ «О персональных данных», правовыми актами администрации сельского  поселения Михайловский   сельсовет муниципального района Уфимский  район Республики Башкортостан. </w:t>
      </w:r>
    </w:p>
    <w:p w14:paraId="70AC952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7E37D52"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sz w:val="28"/>
          <w:szCs w:val="28"/>
        </w:rPr>
        <w:t xml:space="preserve">2. Должностные обязанности </w:t>
      </w:r>
    </w:p>
    <w:p w14:paraId="5D4B7F70"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464E4E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2.1. Предоставляет субъекту персональных данных по его просьбе информацию. </w:t>
      </w:r>
    </w:p>
    <w:p w14:paraId="1DAF078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lastRenderedPageBreak/>
        <w:t xml:space="preserve">2.2. Осуществляет внутренний контроль за соблюдением требований законодательства Российской Федерации при обработке персональных данных в администрации района, в том числе требований к защите персональных данных. </w:t>
      </w:r>
    </w:p>
    <w:p w14:paraId="5EC09F0E"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2.3. Доводит до сведения служащих администрации сельского  поселения Михайловский сельсовет муниципального района Уфимский  район Республики Башкортостан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 </w:t>
      </w:r>
    </w:p>
    <w:p w14:paraId="1EA2D433"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2.4. Организовывает прием и обработку обращений и запросов субъектов персональных данных или их представителей и (или) осуществляет контроль за приемом и обработкой таких обращений и запросов. </w:t>
      </w:r>
    </w:p>
    <w:p w14:paraId="67B3628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2.5. Разъясняет субъекту персональных данных юридические последствия отказа предоставления его персональных данных. </w:t>
      </w:r>
    </w:p>
    <w:p w14:paraId="67D778C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0418325"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sz w:val="28"/>
          <w:szCs w:val="28"/>
        </w:rPr>
        <w:t>3. Права</w:t>
      </w:r>
    </w:p>
    <w:p w14:paraId="7C51114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D10039E"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3.1. Для выполнения возложенных задач и функций ответственный за организацию обработки персональных данных наделяется следующими правами:</w:t>
      </w:r>
    </w:p>
    <w:p w14:paraId="7A679AF0" w14:textId="77777777" w:rsidR="00EE7A64" w:rsidRPr="00EE7A64" w:rsidRDefault="00EE7A64" w:rsidP="00EE7A64">
      <w:pPr>
        <w:spacing w:after="0" w:line="240" w:lineRule="auto"/>
        <w:jc w:val="both"/>
        <w:rPr>
          <w:rFonts w:ascii="Times New Roman" w:eastAsia="Calibri" w:hAnsi="Times New Roman" w:cs="Times New Roman"/>
          <w:sz w:val="28"/>
          <w:szCs w:val="28"/>
        </w:rPr>
      </w:pPr>
      <w:bookmarkStart w:id="14" w:name="page5"/>
      <w:bookmarkEnd w:id="14"/>
      <w:r w:rsidRPr="00EE7A64">
        <w:rPr>
          <w:rFonts w:ascii="Times New Roman" w:eastAsia="Calibri" w:hAnsi="Times New Roman" w:cs="Times New Roman"/>
          <w:sz w:val="28"/>
          <w:szCs w:val="28"/>
        </w:rPr>
        <w:t xml:space="preserve">3.2. Требовать от всех пользователей информационных систем персональных данных выполнения установленной технологии обработки персональных данных, инструкций и других нормативных правовых документов по обеспечению безопасности персональных данных. </w:t>
      </w:r>
    </w:p>
    <w:p w14:paraId="73AFE185"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3.3.Участвовать в разработке мероприятий по совершенствованию безопасности персональных данных. </w:t>
      </w:r>
    </w:p>
    <w:p w14:paraId="3D6BA0BB"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3.4. Инициировать проведение служебных расследований по фактам нарушения установленных требований обеспечения информационной безопасности, несанкционированного доступа, утраты, порчи защищаемых персональных данных и технических средств из состава информационных систем. </w:t>
      </w:r>
    </w:p>
    <w:p w14:paraId="6501F1AF"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3.5. Обращаться к главе сельского поселения с предложением о приостановке процесса обработки персональных данных или отстранению от работы пользователя в случаях нарушения установленной технологии обработки персональных данных или нарушения режима конфиденциальности. </w:t>
      </w:r>
    </w:p>
    <w:p w14:paraId="16A1B8EB"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3.6. Давать свои предложения по совершенствованию организационных, технологических и технических мер защиты персональных данных в администрации района. </w:t>
      </w:r>
    </w:p>
    <w:p w14:paraId="553FC9E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B31045A" w14:textId="77777777" w:rsidR="00EE7A64" w:rsidRPr="00EE7A64" w:rsidRDefault="00EE7A64" w:rsidP="00EE7A64">
      <w:pPr>
        <w:spacing w:after="0" w:line="240" w:lineRule="auto"/>
        <w:jc w:val="both"/>
        <w:rPr>
          <w:rFonts w:ascii="Times New Roman" w:eastAsia="Calibri" w:hAnsi="Times New Roman" w:cs="Times New Roman"/>
          <w:b/>
          <w:sz w:val="28"/>
          <w:szCs w:val="28"/>
        </w:rPr>
      </w:pPr>
      <w:r w:rsidRPr="00EE7A64">
        <w:rPr>
          <w:rFonts w:ascii="Times New Roman" w:eastAsia="Calibri" w:hAnsi="Times New Roman" w:cs="Times New Roman"/>
          <w:b/>
          <w:sz w:val="28"/>
          <w:szCs w:val="28"/>
        </w:rPr>
        <w:t xml:space="preserve">4. Ответственность </w:t>
      </w:r>
    </w:p>
    <w:p w14:paraId="72809FF9" w14:textId="77777777" w:rsidR="00EE7A64" w:rsidRPr="00EE7A64" w:rsidRDefault="00EE7A64" w:rsidP="00EE7A64">
      <w:pPr>
        <w:spacing w:after="0" w:line="240" w:lineRule="auto"/>
        <w:jc w:val="both"/>
        <w:rPr>
          <w:rFonts w:ascii="Times New Roman" w:eastAsia="Calibri" w:hAnsi="Times New Roman" w:cs="Times New Roman"/>
          <w:b/>
          <w:sz w:val="28"/>
          <w:szCs w:val="28"/>
        </w:rPr>
      </w:pPr>
    </w:p>
    <w:p w14:paraId="4B8604E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4.1. Ответственный за организацию обработки персональных данных, виновный в нарушении требований Федерального закона от 27.07.2006 №152-ФЗ «О персональных данных» несет ответственность, предусмотренную законодательством Российской Федерации.</w:t>
      </w:r>
    </w:p>
    <w:p w14:paraId="6F76C5B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A8B04D9"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245C1E4"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С инструкцией ознакомлен:</w:t>
      </w:r>
    </w:p>
    <w:p w14:paraId="492BFF20"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7E74A6A"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______________________________</w:t>
      </w:r>
      <w:r w:rsidRPr="00EE7A64">
        <w:rPr>
          <w:rFonts w:ascii="Times New Roman" w:eastAsia="Calibri" w:hAnsi="Times New Roman" w:cs="Times New Roman"/>
          <w:sz w:val="28"/>
          <w:szCs w:val="28"/>
        </w:rPr>
        <w:tab/>
        <w:t>_______________</w:t>
      </w:r>
      <w:r w:rsidRPr="00EE7A64">
        <w:rPr>
          <w:rFonts w:ascii="Times New Roman" w:eastAsia="Calibri" w:hAnsi="Times New Roman" w:cs="Times New Roman"/>
          <w:sz w:val="28"/>
          <w:szCs w:val="28"/>
        </w:rPr>
        <w:tab/>
        <w:t>_______________</w:t>
      </w:r>
    </w:p>
    <w:p w14:paraId="3F1EA28B"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i/>
          <w:iCs/>
          <w:sz w:val="28"/>
          <w:szCs w:val="28"/>
        </w:rPr>
        <w:t>(фамилия, имя, отчество)</w:t>
      </w:r>
      <w:r w:rsidRPr="00EE7A64">
        <w:rPr>
          <w:rFonts w:ascii="Times New Roman" w:eastAsia="Calibri" w:hAnsi="Times New Roman" w:cs="Times New Roman"/>
          <w:sz w:val="28"/>
          <w:szCs w:val="28"/>
        </w:rPr>
        <w:tab/>
      </w:r>
      <w:r w:rsidRPr="00EE7A64">
        <w:rPr>
          <w:rFonts w:ascii="Times New Roman" w:eastAsia="Calibri" w:hAnsi="Times New Roman" w:cs="Times New Roman"/>
          <w:i/>
          <w:iCs/>
          <w:sz w:val="28"/>
          <w:szCs w:val="28"/>
        </w:rPr>
        <w:t>(подпись)</w:t>
      </w:r>
      <w:r w:rsidRPr="00EE7A64">
        <w:rPr>
          <w:rFonts w:ascii="Times New Roman" w:eastAsia="Calibri" w:hAnsi="Times New Roman" w:cs="Times New Roman"/>
          <w:sz w:val="28"/>
          <w:szCs w:val="28"/>
        </w:rPr>
        <w:tab/>
      </w:r>
      <w:r w:rsidRPr="00EE7A64">
        <w:rPr>
          <w:rFonts w:ascii="Times New Roman" w:eastAsia="Calibri" w:hAnsi="Times New Roman" w:cs="Times New Roman"/>
          <w:i/>
          <w:iCs/>
          <w:sz w:val="28"/>
          <w:szCs w:val="28"/>
        </w:rPr>
        <w:t>(дата)</w:t>
      </w:r>
    </w:p>
    <w:p w14:paraId="154E86C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094BFA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58866B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CD88106"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8DA979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4F7A3C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B53BEA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6C6A61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DDEF036"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CB22D5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A83629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D6AF75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BA01B21"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ПРИЛОЖЕНИЕ № 9 </w:t>
      </w:r>
    </w:p>
    <w:p w14:paraId="683D75E3"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18E06873"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«УТВЕРЖДЕНО» </w:t>
      </w:r>
    </w:p>
    <w:p w14:paraId="7413B53A"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Постановлением Главы сельского  поселения </w:t>
      </w:r>
    </w:p>
    <w:p w14:paraId="331C6DC7"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Михайловский  сельсовет муниципального района </w:t>
      </w:r>
    </w:p>
    <w:p w14:paraId="64AC40EF"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Уфимский  район Республики Башкортостан </w:t>
      </w:r>
    </w:p>
    <w:p w14:paraId="3F440244"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«1» сентября 2014г.  № 47</w:t>
      </w:r>
    </w:p>
    <w:p w14:paraId="2F17C4B2"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3DE199E9" w14:textId="77777777" w:rsidR="00EE7A64" w:rsidRPr="00EE7A64" w:rsidRDefault="00EE7A64" w:rsidP="00EE7A64">
      <w:pPr>
        <w:spacing w:after="0" w:line="240" w:lineRule="auto"/>
        <w:jc w:val="center"/>
        <w:rPr>
          <w:rFonts w:ascii="Times New Roman" w:eastAsia="Calibri" w:hAnsi="Times New Roman" w:cs="Times New Roman"/>
          <w:b/>
          <w:sz w:val="24"/>
          <w:szCs w:val="24"/>
        </w:rPr>
      </w:pPr>
      <w:r w:rsidRPr="00EE7A64">
        <w:rPr>
          <w:rFonts w:ascii="Times New Roman" w:eastAsia="Calibri" w:hAnsi="Times New Roman" w:cs="Times New Roman"/>
          <w:b/>
          <w:bCs/>
          <w:sz w:val="24"/>
          <w:szCs w:val="24"/>
        </w:rPr>
        <w:t xml:space="preserve">Администрация </w:t>
      </w:r>
      <w:r w:rsidRPr="00EE7A64">
        <w:rPr>
          <w:rFonts w:ascii="Times New Roman" w:eastAsia="Calibri" w:hAnsi="Times New Roman" w:cs="Times New Roman"/>
          <w:b/>
          <w:sz w:val="24"/>
          <w:szCs w:val="24"/>
        </w:rPr>
        <w:t>сельского  поселения Михайловский  сельсовет муниципального района Уфимский  район Республики Башкортостан</w:t>
      </w:r>
    </w:p>
    <w:p w14:paraId="12DA50CC"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5C5A4AB8" w14:textId="77777777" w:rsidR="00EE7A64" w:rsidRPr="00EE7A64" w:rsidRDefault="00EE7A64" w:rsidP="00EE7A64">
      <w:pPr>
        <w:spacing w:after="0" w:line="240" w:lineRule="auto"/>
        <w:jc w:val="center"/>
        <w:rPr>
          <w:rFonts w:ascii="Times New Roman" w:eastAsia="Calibri" w:hAnsi="Times New Roman" w:cs="Times New Roman"/>
          <w:b/>
          <w:bCs/>
          <w:sz w:val="24"/>
          <w:szCs w:val="24"/>
        </w:rPr>
      </w:pPr>
      <w:r w:rsidRPr="00EE7A64">
        <w:rPr>
          <w:rFonts w:ascii="Times New Roman" w:eastAsia="Calibri" w:hAnsi="Times New Roman" w:cs="Times New Roman"/>
          <w:b/>
          <w:bCs/>
          <w:sz w:val="24"/>
          <w:szCs w:val="24"/>
        </w:rPr>
        <w:t>ОБЯЗАТЕЛЬСТВО о неразглашении</w:t>
      </w:r>
    </w:p>
    <w:p w14:paraId="0EF15FEB" w14:textId="77777777" w:rsidR="00EE7A64" w:rsidRPr="00EE7A64" w:rsidRDefault="00EE7A64" w:rsidP="00EE7A64">
      <w:pPr>
        <w:spacing w:after="0" w:line="240" w:lineRule="auto"/>
        <w:jc w:val="center"/>
        <w:rPr>
          <w:rFonts w:ascii="Times New Roman" w:eastAsia="Calibri" w:hAnsi="Times New Roman" w:cs="Times New Roman"/>
          <w:b/>
          <w:sz w:val="24"/>
          <w:szCs w:val="24"/>
        </w:rPr>
      </w:pPr>
      <w:r w:rsidRPr="00EE7A64">
        <w:rPr>
          <w:rFonts w:ascii="Times New Roman" w:eastAsia="Calibri" w:hAnsi="Times New Roman" w:cs="Times New Roman"/>
          <w:b/>
          <w:bCs/>
          <w:sz w:val="24"/>
          <w:szCs w:val="24"/>
        </w:rPr>
        <w:t xml:space="preserve">персональных данных работников и (или) граждан, обратившихся в администрацию </w:t>
      </w:r>
      <w:r w:rsidRPr="00EE7A64">
        <w:rPr>
          <w:rFonts w:ascii="Times New Roman" w:eastAsia="Calibri" w:hAnsi="Times New Roman" w:cs="Times New Roman"/>
          <w:b/>
          <w:sz w:val="24"/>
          <w:szCs w:val="24"/>
        </w:rPr>
        <w:t>сельского  поселения Михайловский  сельсовет муниципального района Уфимский  район Республики Башкортостан</w:t>
      </w:r>
      <w:r w:rsidRPr="00EE7A64">
        <w:rPr>
          <w:rFonts w:ascii="Times New Roman" w:eastAsia="Calibri" w:hAnsi="Times New Roman" w:cs="Times New Roman"/>
          <w:b/>
          <w:bCs/>
          <w:sz w:val="24"/>
          <w:szCs w:val="24"/>
        </w:rPr>
        <w:t xml:space="preserve"> для получения муниципальной услуги</w:t>
      </w:r>
    </w:p>
    <w:p w14:paraId="5CF98380"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6B36AA20" w14:textId="77777777" w:rsidR="00EE7A64" w:rsidRPr="00EE7A64" w:rsidRDefault="00EE7A64" w:rsidP="00EE7A64">
      <w:pPr>
        <w:spacing w:after="0" w:line="240" w:lineRule="auto"/>
        <w:jc w:val="both"/>
        <w:rPr>
          <w:rFonts w:ascii="Times New Roman" w:eastAsia="Calibri" w:hAnsi="Times New Roman" w:cs="Times New Roman"/>
          <w:i/>
          <w:sz w:val="24"/>
          <w:szCs w:val="24"/>
        </w:rPr>
      </w:pPr>
      <w:r w:rsidRPr="00EE7A64">
        <w:rPr>
          <w:rFonts w:ascii="Times New Roman" w:eastAsia="Calibri" w:hAnsi="Times New Roman" w:cs="Times New Roman"/>
          <w:i/>
          <w:sz w:val="24"/>
          <w:szCs w:val="24"/>
        </w:rPr>
        <w:t xml:space="preserve">д.46,ул. Ленина, село  Михайловка, Уфимский район, </w:t>
      </w:r>
      <w:r w:rsidRPr="00EE7A64">
        <w:rPr>
          <w:rFonts w:ascii="Times New Roman" w:eastAsia="Calibri" w:hAnsi="Times New Roman" w:cs="Times New Roman"/>
          <w:i/>
          <w:sz w:val="24"/>
          <w:szCs w:val="24"/>
        </w:rPr>
        <w:tab/>
        <w:t>Республика Башкортостан</w:t>
      </w:r>
    </w:p>
    <w:p w14:paraId="2B298BA8" w14:textId="77777777" w:rsidR="00EE7A64" w:rsidRPr="00EE7A64" w:rsidRDefault="00EE7A64" w:rsidP="00EE7A64">
      <w:pPr>
        <w:spacing w:after="0" w:line="240" w:lineRule="auto"/>
        <w:jc w:val="both"/>
        <w:rPr>
          <w:rFonts w:ascii="Times New Roman" w:eastAsia="Calibri" w:hAnsi="Times New Roman" w:cs="Times New Roman"/>
          <w:i/>
          <w:sz w:val="24"/>
          <w:szCs w:val="24"/>
        </w:rPr>
      </w:pPr>
    </w:p>
    <w:p w14:paraId="73DF7396" w14:textId="77777777" w:rsidR="00EE7A64" w:rsidRPr="00EE7A64" w:rsidRDefault="00EE7A64" w:rsidP="00EE7A64">
      <w:pPr>
        <w:spacing w:after="0" w:line="240" w:lineRule="auto"/>
        <w:jc w:val="both"/>
        <w:rPr>
          <w:rFonts w:ascii="Times New Roman" w:eastAsia="Calibri" w:hAnsi="Times New Roman" w:cs="Times New Roman"/>
          <w:i/>
          <w:sz w:val="24"/>
          <w:szCs w:val="24"/>
        </w:rPr>
      </w:pPr>
      <w:r w:rsidRPr="00EE7A64">
        <w:rPr>
          <w:rFonts w:ascii="Times New Roman" w:eastAsia="Calibri" w:hAnsi="Times New Roman" w:cs="Times New Roman"/>
          <w:i/>
          <w:sz w:val="24"/>
          <w:szCs w:val="24"/>
        </w:rPr>
        <w:t xml:space="preserve">«__»_________________201__г.     </w:t>
      </w:r>
      <w:r w:rsidRPr="00EE7A64">
        <w:rPr>
          <w:rFonts w:ascii="Times New Roman" w:eastAsia="Calibri" w:hAnsi="Times New Roman" w:cs="Times New Roman"/>
          <w:i/>
          <w:sz w:val="24"/>
          <w:szCs w:val="24"/>
        </w:rPr>
        <w:tab/>
      </w:r>
      <w:r w:rsidRPr="00EE7A64">
        <w:rPr>
          <w:rFonts w:ascii="Times New Roman" w:eastAsia="Calibri" w:hAnsi="Times New Roman" w:cs="Times New Roman"/>
          <w:i/>
          <w:sz w:val="24"/>
          <w:szCs w:val="24"/>
        </w:rPr>
        <w:tab/>
      </w:r>
      <w:r w:rsidRPr="00EE7A64">
        <w:rPr>
          <w:rFonts w:ascii="Times New Roman" w:eastAsia="Calibri" w:hAnsi="Times New Roman" w:cs="Times New Roman"/>
          <w:i/>
          <w:sz w:val="24"/>
          <w:szCs w:val="24"/>
        </w:rPr>
        <w:tab/>
      </w:r>
      <w:r w:rsidRPr="00EE7A64">
        <w:rPr>
          <w:rFonts w:ascii="Times New Roman" w:eastAsia="Calibri" w:hAnsi="Times New Roman" w:cs="Times New Roman"/>
          <w:i/>
          <w:sz w:val="24"/>
          <w:szCs w:val="24"/>
        </w:rPr>
        <w:tab/>
      </w:r>
      <w:r w:rsidRPr="00EE7A64">
        <w:rPr>
          <w:rFonts w:ascii="Times New Roman" w:eastAsia="Calibri" w:hAnsi="Times New Roman" w:cs="Times New Roman"/>
          <w:i/>
          <w:sz w:val="24"/>
          <w:szCs w:val="24"/>
        </w:rPr>
        <w:tab/>
      </w:r>
      <w:r w:rsidRPr="00EE7A64">
        <w:rPr>
          <w:rFonts w:ascii="Times New Roman" w:eastAsia="Calibri" w:hAnsi="Times New Roman" w:cs="Times New Roman"/>
          <w:i/>
          <w:sz w:val="24"/>
          <w:szCs w:val="24"/>
        </w:rPr>
        <w:tab/>
      </w:r>
      <w:r w:rsidRPr="00EE7A64">
        <w:rPr>
          <w:rFonts w:ascii="Times New Roman" w:eastAsia="Calibri" w:hAnsi="Times New Roman" w:cs="Times New Roman"/>
          <w:i/>
          <w:sz w:val="24"/>
          <w:szCs w:val="24"/>
        </w:rPr>
        <w:tab/>
        <w:t>№__</w:t>
      </w:r>
    </w:p>
    <w:p w14:paraId="5E622D3D" w14:textId="77777777" w:rsidR="00EE7A64" w:rsidRPr="00EE7A64" w:rsidRDefault="00EE7A64" w:rsidP="00EE7A64">
      <w:pPr>
        <w:spacing w:after="0" w:line="240" w:lineRule="auto"/>
        <w:jc w:val="both"/>
        <w:rPr>
          <w:rFonts w:ascii="Times New Roman" w:eastAsia="Calibri" w:hAnsi="Times New Roman" w:cs="Times New Roman"/>
          <w:i/>
          <w:sz w:val="24"/>
          <w:szCs w:val="24"/>
        </w:rPr>
      </w:pPr>
    </w:p>
    <w:p w14:paraId="776E5ECA"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60375F38"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Я,________________________________________________________________</w:t>
      </w:r>
    </w:p>
    <w:p w14:paraId="474CE0A7"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зарегистрированный(ая) по адресу:_________________________________________</w:t>
      </w:r>
    </w:p>
    <w:p w14:paraId="6B53436D"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_______________________________________________________________________</w:t>
      </w:r>
    </w:p>
    <w:p w14:paraId="744EA7DA"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паспорт________________кем и когда выдан________________________________</w:t>
      </w:r>
    </w:p>
    <w:p w14:paraId="088A4EC2"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ознакомлен(а) с Федеральным законом от 27 июля 2006 года № 152-ФЗ «О персональных данных».</w:t>
      </w:r>
    </w:p>
    <w:p w14:paraId="3CFC25FE"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В период трудовых отношений с администрацией сельского  поселения Михайловский  сельсовет муниципального района Уфимский  район Республики Башкортостан и после их прекращения обязуюсь:</w:t>
      </w:r>
    </w:p>
    <w:p w14:paraId="304A5FFC"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lastRenderedPageBreak/>
        <w:t>не сообщать персональные данные работников и (или) граждан, обратившихся в администрацию сельского  поселения Михайловский сельсовет муниципального района Уфимский  район Республики Башкортостан для получения муниципальной услуги (далее работников и (или) граждан)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случаях, установленных федеральным законом;</w:t>
      </w:r>
    </w:p>
    <w:p w14:paraId="305110CD"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не сообщать персональные данные работников и (или) граждан, в коммерческих целях без его письменного согласия;</w:t>
      </w:r>
    </w:p>
    <w:p w14:paraId="30FE628A"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предупредить лиц, получающих персональные данные работников и (или) граждан, 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14:paraId="2A170859"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Лица, получающие персональные данные работников и (или) граждан, обязаны соблюдать режим секретности (конфиденциальности). Данное положение не распространяется на обмен персональными данными в порядке, установленном федеральными законами;</w:t>
      </w:r>
    </w:p>
    <w:p w14:paraId="50A80B5C" w14:textId="77777777" w:rsidR="00EE7A64" w:rsidRPr="00EE7A64" w:rsidRDefault="00EE7A64" w:rsidP="00EE7A64">
      <w:pPr>
        <w:spacing w:after="0" w:line="240" w:lineRule="auto"/>
        <w:jc w:val="both"/>
        <w:rPr>
          <w:rFonts w:ascii="Times New Roman" w:eastAsia="Calibri" w:hAnsi="Times New Roman" w:cs="Times New Roman"/>
          <w:sz w:val="24"/>
          <w:szCs w:val="24"/>
        </w:rPr>
      </w:pPr>
      <w:bookmarkStart w:id="15" w:name="page59"/>
      <w:bookmarkEnd w:id="15"/>
      <w:r w:rsidRPr="00EE7A64">
        <w:rPr>
          <w:rFonts w:ascii="Times New Roman" w:eastAsia="Calibri" w:hAnsi="Times New Roman" w:cs="Times New Roman"/>
          <w:sz w:val="24"/>
          <w:szCs w:val="24"/>
        </w:rPr>
        <w:t>осуществлять передачу персональных данных работника в пределах одной организации в соответствии с локальным нормативным актом администрации сельского  поселения Михайловский сельсовет муниципального района Уфимский  район Республики Башкортостан, с которым работник должен быть ознакомлен под расписку;</w:t>
      </w:r>
    </w:p>
    <w:p w14:paraId="59C897C5"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разрешать доступ к персональным данным работников и (или) граждан, только специально уполномоченным лицам, при этом указанные лица должны иметь право получать только те персональные данные, которые необходимы для выполнения конкретных функций;</w:t>
      </w:r>
    </w:p>
    <w:p w14:paraId="7F73481D"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r>
    </w:p>
    <w:p w14:paraId="04A281CA"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передавать персональные данные работника представителям работников, ограничивая эту информацию только теми персональными данными, которые необходимы для выполнения указанными представителями их функций.</w:t>
      </w:r>
    </w:p>
    <w:p w14:paraId="6959E298"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В случае моего увольнения все носители персональных данных работников и (или) граждан (рукописи, черновики, магнитные ленты, диски, дискеты, распечатки на принтерах, материалы и пр.), которые находились в моем распоряжении в связи с выполнением мною служебных обязанностей во время работы в администрации сельского  поселения Михайловский сельсовет муниципального района Уфимский  район Республики Башкортостан, передать:</w:t>
      </w:r>
    </w:p>
    <w:p w14:paraId="3856D49C"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заместителю главы администрации по общим вопросам.</w:t>
      </w:r>
    </w:p>
    <w:p w14:paraId="76273405"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Об утрате или недостаче носителей персональных данных работников и (или) граждан, удостоверений, пропусков, ключей от режимных помещений, хранилищ, сейфов (металлических шкафов), личных печатей и о других фактах, которые могут привести к разглашению персональных данных, а также о причинах и условиях возможной утечки сведений, немедленно сообщать заместителю главы администрации по общим вопросам.</w:t>
      </w:r>
    </w:p>
    <w:p w14:paraId="59038B5E"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До моего сведения доведены с разъяснениями соответствующие положения по обеспечению сохранности персональных данных работников и (или) граждан. Мне известно, что нарушения этих положений может повлечь уголовную, административную, гражданско-правовую или иную ответственность в соответствии с законодательством РФ.</w:t>
      </w:r>
    </w:p>
    <w:p w14:paraId="7806702F"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2A0AAF84"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Наименование должности _____________________________________________________ </w:t>
      </w:r>
    </w:p>
    <w:p w14:paraId="76FC18EA" w14:textId="77777777" w:rsidR="00EE7A64" w:rsidRPr="00EE7A64" w:rsidRDefault="00EE7A64" w:rsidP="00EE7A64">
      <w:pPr>
        <w:spacing w:after="0" w:line="240" w:lineRule="auto"/>
        <w:rPr>
          <w:rFonts w:ascii="Times New Roman" w:eastAsia="Calibri" w:hAnsi="Times New Roman" w:cs="Times New Roman"/>
          <w:sz w:val="24"/>
          <w:szCs w:val="24"/>
        </w:rPr>
      </w:pPr>
    </w:p>
    <w:p w14:paraId="4054D187" w14:textId="77777777" w:rsidR="00EE7A64" w:rsidRPr="00EE7A64" w:rsidRDefault="00EE7A64" w:rsidP="00EE7A64">
      <w:pPr>
        <w:spacing w:after="0" w:line="240" w:lineRule="auto"/>
        <w:rPr>
          <w:rFonts w:ascii="Times New Roman" w:eastAsia="Calibri" w:hAnsi="Times New Roman" w:cs="Times New Roman"/>
          <w:sz w:val="24"/>
          <w:szCs w:val="24"/>
        </w:rPr>
      </w:pPr>
      <w:r w:rsidRPr="00EE7A64">
        <w:rPr>
          <w:rFonts w:ascii="Times New Roman" w:eastAsia="Calibri" w:hAnsi="Times New Roman" w:cs="Times New Roman"/>
          <w:sz w:val="24"/>
          <w:szCs w:val="24"/>
        </w:rPr>
        <w:t>ФИО ______________________________________________________________________</w:t>
      </w:r>
    </w:p>
    <w:p w14:paraId="10F70016" w14:textId="77777777" w:rsidR="00EE7A64" w:rsidRPr="00EE7A64" w:rsidRDefault="00EE7A64" w:rsidP="00EE7A64">
      <w:pPr>
        <w:spacing w:after="0" w:line="240" w:lineRule="auto"/>
        <w:rPr>
          <w:rFonts w:ascii="Times New Roman" w:eastAsia="Calibri" w:hAnsi="Times New Roman" w:cs="Times New Roman"/>
          <w:sz w:val="20"/>
          <w:szCs w:val="20"/>
        </w:rPr>
      </w:pPr>
      <w:r w:rsidRPr="00EE7A64">
        <w:rPr>
          <w:rFonts w:ascii="Times New Roman" w:eastAsia="Calibri" w:hAnsi="Times New Roman" w:cs="Times New Roman"/>
          <w:sz w:val="20"/>
          <w:szCs w:val="20"/>
        </w:rPr>
        <w:t xml:space="preserve">                                                                                                                                                     (личная подпись)</w:t>
      </w:r>
    </w:p>
    <w:p w14:paraId="6ECB0FE0"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7F2CF3F1"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Дата _______________________</w:t>
      </w:r>
    </w:p>
    <w:p w14:paraId="7A975038"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19ED754C"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Один экземпляр обязательств о неразглашении персональных данных получил.</w:t>
      </w:r>
    </w:p>
    <w:p w14:paraId="45B9AF50"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7F876D92"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09836E42"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____________________                                          Дата _______________________</w:t>
      </w:r>
    </w:p>
    <w:p w14:paraId="122982F7" w14:textId="77777777" w:rsidR="00EE7A64" w:rsidRPr="00EE7A64" w:rsidRDefault="00EE7A64" w:rsidP="00EE7A64">
      <w:pPr>
        <w:spacing w:after="0" w:line="240" w:lineRule="auto"/>
        <w:jc w:val="both"/>
        <w:rPr>
          <w:rFonts w:ascii="Times New Roman" w:eastAsia="Calibri" w:hAnsi="Times New Roman" w:cs="Times New Roman"/>
          <w:sz w:val="20"/>
          <w:szCs w:val="20"/>
        </w:rPr>
      </w:pPr>
      <w:r w:rsidRPr="00EE7A64">
        <w:rPr>
          <w:rFonts w:ascii="Times New Roman" w:eastAsia="Calibri" w:hAnsi="Times New Roman" w:cs="Times New Roman"/>
          <w:sz w:val="24"/>
          <w:szCs w:val="24"/>
        </w:rPr>
        <w:t xml:space="preserve">           </w:t>
      </w:r>
      <w:r w:rsidRPr="00EE7A64">
        <w:rPr>
          <w:rFonts w:ascii="Times New Roman" w:eastAsia="Calibri" w:hAnsi="Times New Roman" w:cs="Times New Roman"/>
          <w:sz w:val="20"/>
          <w:szCs w:val="20"/>
        </w:rPr>
        <w:t>(подпись)</w:t>
      </w:r>
      <w:r w:rsidRPr="00EE7A64">
        <w:rPr>
          <w:rFonts w:ascii="Times New Roman" w:eastAsia="Calibri" w:hAnsi="Times New Roman" w:cs="Times New Roman"/>
          <w:sz w:val="20"/>
          <w:szCs w:val="20"/>
        </w:rPr>
        <w:tab/>
      </w:r>
      <w:r w:rsidRPr="00EE7A64">
        <w:rPr>
          <w:rFonts w:ascii="Times New Roman" w:eastAsia="Calibri" w:hAnsi="Times New Roman" w:cs="Times New Roman"/>
          <w:sz w:val="20"/>
          <w:szCs w:val="20"/>
        </w:rPr>
        <w:tab/>
      </w:r>
      <w:r w:rsidRPr="00EE7A64">
        <w:rPr>
          <w:rFonts w:ascii="Times New Roman" w:eastAsia="Calibri" w:hAnsi="Times New Roman" w:cs="Times New Roman"/>
          <w:sz w:val="20"/>
          <w:szCs w:val="20"/>
        </w:rPr>
        <w:tab/>
      </w:r>
      <w:r w:rsidRPr="00EE7A64">
        <w:rPr>
          <w:rFonts w:ascii="Times New Roman" w:eastAsia="Calibri" w:hAnsi="Times New Roman" w:cs="Times New Roman"/>
          <w:sz w:val="20"/>
          <w:szCs w:val="20"/>
        </w:rPr>
        <w:tab/>
      </w:r>
      <w:r w:rsidRPr="00EE7A64">
        <w:rPr>
          <w:rFonts w:ascii="Times New Roman" w:eastAsia="Calibri" w:hAnsi="Times New Roman" w:cs="Times New Roman"/>
          <w:sz w:val="20"/>
          <w:szCs w:val="20"/>
        </w:rPr>
        <w:tab/>
      </w:r>
      <w:r w:rsidRPr="00EE7A64">
        <w:rPr>
          <w:rFonts w:ascii="Times New Roman" w:eastAsia="Calibri" w:hAnsi="Times New Roman" w:cs="Times New Roman"/>
          <w:sz w:val="20"/>
          <w:szCs w:val="20"/>
        </w:rPr>
        <w:tab/>
      </w:r>
      <w:r w:rsidRPr="00EE7A64">
        <w:rPr>
          <w:rFonts w:ascii="Times New Roman" w:eastAsia="Calibri" w:hAnsi="Times New Roman" w:cs="Times New Roman"/>
          <w:sz w:val="20"/>
          <w:szCs w:val="20"/>
        </w:rPr>
        <w:tab/>
      </w:r>
      <w:r w:rsidRPr="00EE7A64">
        <w:rPr>
          <w:rFonts w:ascii="Times New Roman" w:eastAsia="Calibri" w:hAnsi="Times New Roman" w:cs="Times New Roman"/>
          <w:sz w:val="20"/>
          <w:szCs w:val="20"/>
        </w:rPr>
        <w:tab/>
      </w:r>
    </w:p>
    <w:p w14:paraId="5D91FEE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4ED584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05FC27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4B4AEB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2A0827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2BB02F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B6D02A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00CEEA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B2D73D6"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9C19E6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3E7929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5EF804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018D9F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46EBF2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7A846F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DB816C6"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A4E92FB"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36973F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F936B5B"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ПРИЛОЖЕНИЕ № 10 </w:t>
      </w:r>
    </w:p>
    <w:p w14:paraId="758A4F9B"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561CED6F"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«УТВЕРЖДЕНО» </w:t>
      </w:r>
    </w:p>
    <w:p w14:paraId="2ECDAC8B"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Постановлением Главы сельского  поселения</w:t>
      </w:r>
    </w:p>
    <w:p w14:paraId="23611595"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Михайловский  сельсовет муниципального района </w:t>
      </w:r>
    </w:p>
    <w:p w14:paraId="5E85BABC"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Уфимский  район Республики Башкортостан </w:t>
      </w:r>
    </w:p>
    <w:p w14:paraId="4B59B4AF"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«1» сентября 2014г.  № 47</w:t>
      </w:r>
    </w:p>
    <w:p w14:paraId="4B75771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4676FB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F34E98A" w14:textId="77777777" w:rsidR="00EE7A64" w:rsidRPr="00EE7A64" w:rsidRDefault="00EE7A64" w:rsidP="00EE7A64">
      <w:pPr>
        <w:spacing w:after="0" w:line="240" w:lineRule="auto"/>
        <w:jc w:val="center"/>
        <w:rPr>
          <w:rFonts w:ascii="Times New Roman" w:eastAsia="Calibri" w:hAnsi="Times New Roman" w:cs="Times New Roman"/>
          <w:b/>
          <w:bCs/>
          <w:sz w:val="28"/>
          <w:szCs w:val="28"/>
        </w:rPr>
      </w:pPr>
      <w:r w:rsidRPr="00EE7A64">
        <w:rPr>
          <w:rFonts w:ascii="Times New Roman" w:eastAsia="Calibri" w:hAnsi="Times New Roman" w:cs="Times New Roman"/>
          <w:b/>
          <w:bCs/>
          <w:sz w:val="28"/>
          <w:szCs w:val="28"/>
        </w:rPr>
        <w:t>СОГЛАСИЕ</w:t>
      </w:r>
    </w:p>
    <w:p w14:paraId="6BF01FEF" w14:textId="77777777" w:rsidR="00EE7A64" w:rsidRPr="00EE7A64" w:rsidRDefault="00EE7A64" w:rsidP="00EE7A64">
      <w:pPr>
        <w:spacing w:after="0" w:line="240" w:lineRule="auto"/>
        <w:jc w:val="center"/>
        <w:rPr>
          <w:rFonts w:ascii="Times New Roman" w:eastAsia="Calibri" w:hAnsi="Times New Roman" w:cs="Times New Roman"/>
          <w:b/>
          <w:sz w:val="28"/>
          <w:szCs w:val="28"/>
        </w:rPr>
      </w:pPr>
      <w:r w:rsidRPr="00EE7A64">
        <w:rPr>
          <w:rFonts w:ascii="Times New Roman" w:eastAsia="Calibri" w:hAnsi="Times New Roman" w:cs="Times New Roman"/>
          <w:b/>
          <w:bCs/>
          <w:sz w:val="28"/>
          <w:szCs w:val="28"/>
        </w:rPr>
        <w:t xml:space="preserve">на обработку персональных данных служащего администрации </w:t>
      </w:r>
      <w:r w:rsidRPr="00EE7A64">
        <w:rPr>
          <w:rFonts w:ascii="Times New Roman" w:eastAsia="Calibri" w:hAnsi="Times New Roman" w:cs="Times New Roman"/>
          <w:b/>
          <w:sz w:val="28"/>
          <w:szCs w:val="28"/>
        </w:rPr>
        <w:t>сельского  поселения Михайловский сельсовет муниципального района Уфимский  район Республики Башкортостан</w:t>
      </w:r>
      <w:r w:rsidRPr="00EE7A64">
        <w:rPr>
          <w:rFonts w:ascii="Times New Roman" w:eastAsia="Calibri" w:hAnsi="Times New Roman" w:cs="Times New Roman"/>
          <w:b/>
          <w:bCs/>
          <w:sz w:val="28"/>
          <w:szCs w:val="28"/>
        </w:rPr>
        <w:t xml:space="preserve"> и передачу персональных данных третьим лицам</w:t>
      </w:r>
    </w:p>
    <w:p w14:paraId="7605F4A1" w14:textId="77777777" w:rsidR="00EE7A64" w:rsidRPr="00EE7A64" w:rsidRDefault="00EE7A64" w:rsidP="00EE7A64">
      <w:pPr>
        <w:spacing w:after="0" w:line="240" w:lineRule="auto"/>
        <w:jc w:val="center"/>
        <w:rPr>
          <w:rFonts w:ascii="Times New Roman" w:eastAsia="Calibri" w:hAnsi="Times New Roman" w:cs="Times New Roman"/>
          <w:b/>
          <w:color w:val="000000"/>
          <w:sz w:val="28"/>
          <w:szCs w:val="28"/>
        </w:rPr>
      </w:pPr>
    </w:p>
    <w:p w14:paraId="5D86B867" w14:textId="77777777" w:rsidR="00EE7A64" w:rsidRPr="00EE7A64" w:rsidRDefault="00EE7A64" w:rsidP="00EE7A64">
      <w:pPr>
        <w:spacing w:after="0" w:line="240" w:lineRule="auto"/>
        <w:jc w:val="both"/>
        <w:rPr>
          <w:rFonts w:ascii="Times New Roman" w:eastAsia="Calibri" w:hAnsi="Times New Roman" w:cs="Times New Roman"/>
          <w:color w:val="000000"/>
          <w:sz w:val="28"/>
          <w:szCs w:val="28"/>
        </w:rPr>
      </w:pPr>
      <w:r w:rsidRPr="00EE7A64">
        <w:rPr>
          <w:rFonts w:ascii="Times New Roman" w:eastAsia="Calibri" w:hAnsi="Times New Roman" w:cs="Times New Roman"/>
          <w:color w:val="000000"/>
          <w:sz w:val="28"/>
          <w:szCs w:val="28"/>
        </w:rPr>
        <w:t xml:space="preserve">В администрацию сельского поселения </w:t>
      </w:r>
    </w:p>
    <w:p w14:paraId="145D2143" w14:textId="77777777" w:rsidR="00EE7A64" w:rsidRPr="00EE7A64" w:rsidRDefault="00EE7A64" w:rsidP="00EE7A64">
      <w:pPr>
        <w:spacing w:after="0" w:line="240" w:lineRule="auto"/>
        <w:jc w:val="both"/>
        <w:rPr>
          <w:rFonts w:ascii="Times New Roman" w:eastAsia="Calibri" w:hAnsi="Times New Roman" w:cs="Times New Roman"/>
          <w:color w:val="000000"/>
          <w:sz w:val="28"/>
          <w:szCs w:val="28"/>
        </w:rPr>
      </w:pPr>
      <w:r w:rsidRPr="00EE7A64">
        <w:rPr>
          <w:rFonts w:ascii="Times New Roman" w:eastAsia="Calibri" w:hAnsi="Times New Roman" w:cs="Times New Roman"/>
          <w:color w:val="000000"/>
          <w:sz w:val="28"/>
          <w:szCs w:val="28"/>
        </w:rPr>
        <w:t>Михайловский сельсовет муниципального района</w:t>
      </w:r>
    </w:p>
    <w:p w14:paraId="53D1B2A6" w14:textId="77777777" w:rsidR="00EE7A64" w:rsidRPr="00EE7A64" w:rsidRDefault="00EE7A64" w:rsidP="00EE7A64">
      <w:pPr>
        <w:spacing w:after="0" w:line="240" w:lineRule="auto"/>
        <w:jc w:val="both"/>
        <w:rPr>
          <w:rFonts w:ascii="Times New Roman" w:eastAsia="Calibri" w:hAnsi="Times New Roman" w:cs="Times New Roman"/>
          <w:color w:val="000000"/>
          <w:sz w:val="28"/>
          <w:szCs w:val="28"/>
        </w:rPr>
      </w:pPr>
      <w:r w:rsidRPr="00EE7A64">
        <w:rPr>
          <w:rFonts w:ascii="Times New Roman" w:eastAsia="Calibri" w:hAnsi="Times New Roman" w:cs="Times New Roman"/>
          <w:color w:val="000000"/>
          <w:sz w:val="28"/>
          <w:szCs w:val="28"/>
        </w:rPr>
        <w:t xml:space="preserve">Уфимский район Республики Башкортостан </w:t>
      </w:r>
    </w:p>
    <w:p w14:paraId="2EBF63B2" w14:textId="77777777" w:rsidR="00EE7A64" w:rsidRPr="00EE7A64" w:rsidRDefault="00EE7A64" w:rsidP="00EE7A64">
      <w:pPr>
        <w:spacing w:after="0" w:line="240" w:lineRule="auto"/>
        <w:jc w:val="both"/>
        <w:rPr>
          <w:rFonts w:ascii="Times New Roman" w:eastAsia="Calibri" w:hAnsi="Times New Roman" w:cs="Times New Roman"/>
          <w:color w:val="000000"/>
          <w:sz w:val="28"/>
          <w:szCs w:val="28"/>
        </w:rPr>
      </w:pPr>
      <w:r w:rsidRPr="00EE7A64">
        <w:rPr>
          <w:rFonts w:ascii="Times New Roman" w:eastAsia="Calibri" w:hAnsi="Times New Roman" w:cs="Times New Roman"/>
          <w:color w:val="000000"/>
          <w:sz w:val="28"/>
          <w:szCs w:val="28"/>
        </w:rPr>
        <w:t>(адрес: РБ, Уфимский район, с.</w:t>
      </w:r>
      <w:r w:rsidRPr="00EE7A64">
        <w:rPr>
          <w:rFonts w:ascii="Times New Roman" w:eastAsia="Calibri" w:hAnsi="Times New Roman" w:cs="Times New Roman"/>
          <w:sz w:val="28"/>
          <w:szCs w:val="28"/>
        </w:rPr>
        <w:t xml:space="preserve"> Михайловка, ул.Ленина, д.46</w:t>
      </w:r>
      <w:r w:rsidRPr="00EE7A64">
        <w:rPr>
          <w:rFonts w:ascii="Times New Roman" w:eastAsia="Calibri" w:hAnsi="Times New Roman" w:cs="Times New Roman"/>
          <w:color w:val="000000"/>
          <w:sz w:val="28"/>
          <w:szCs w:val="28"/>
        </w:rPr>
        <w:t>)</w:t>
      </w:r>
    </w:p>
    <w:p w14:paraId="7F6071E3" w14:textId="77777777" w:rsidR="00EE7A64" w:rsidRPr="00EE7A64" w:rsidRDefault="00EE7A64" w:rsidP="00EE7A64">
      <w:pPr>
        <w:spacing w:after="0" w:line="240" w:lineRule="auto"/>
        <w:jc w:val="both"/>
        <w:rPr>
          <w:rFonts w:ascii="Times New Roman" w:eastAsia="Calibri" w:hAnsi="Times New Roman" w:cs="Times New Roman"/>
          <w:color w:val="000000"/>
          <w:sz w:val="28"/>
          <w:szCs w:val="28"/>
        </w:rPr>
      </w:pPr>
    </w:p>
    <w:p w14:paraId="31FE0395" w14:textId="77777777" w:rsidR="00EE7A64" w:rsidRPr="00EE7A64" w:rsidRDefault="00EE7A64" w:rsidP="00EE7A64">
      <w:pPr>
        <w:spacing w:after="0" w:line="240" w:lineRule="auto"/>
        <w:jc w:val="both"/>
        <w:rPr>
          <w:rFonts w:ascii="Times New Roman" w:eastAsia="Calibri" w:hAnsi="Times New Roman" w:cs="Times New Roman"/>
          <w:color w:val="000000"/>
          <w:sz w:val="28"/>
          <w:szCs w:val="28"/>
        </w:rPr>
      </w:pPr>
      <w:r w:rsidRPr="00EE7A64">
        <w:rPr>
          <w:rFonts w:ascii="Times New Roman" w:eastAsia="Calibri" w:hAnsi="Times New Roman" w:cs="Times New Roman"/>
          <w:color w:val="000000"/>
          <w:sz w:val="28"/>
          <w:szCs w:val="28"/>
        </w:rPr>
        <w:t>от ___________________________________________</w:t>
      </w:r>
    </w:p>
    <w:p w14:paraId="78DC372E"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(Ф.И.О., должность работника)</w:t>
      </w:r>
    </w:p>
    <w:p w14:paraId="333DC790" w14:textId="77777777" w:rsidR="00EE7A64" w:rsidRPr="00EE7A64" w:rsidRDefault="00EE7A64" w:rsidP="00EE7A64">
      <w:pPr>
        <w:spacing w:after="0" w:line="240" w:lineRule="auto"/>
        <w:jc w:val="both"/>
        <w:rPr>
          <w:rFonts w:ascii="Times New Roman" w:eastAsia="Calibri" w:hAnsi="Times New Roman" w:cs="Times New Roman"/>
          <w:color w:val="000000"/>
          <w:sz w:val="28"/>
          <w:szCs w:val="28"/>
        </w:rPr>
      </w:pPr>
      <w:r w:rsidRPr="00EE7A64">
        <w:rPr>
          <w:rFonts w:ascii="Times New Roman" w:eastAsia="Calibri" w:hAnsi="Times New Roman" w:cs="Times New Roman"/>
          <w:color w:val="000000"/>
          <w:sz w:val="28"/>
          <w:szCs w:val="28"/>
        </w:rPr>
        <w:t xml:space="preserve">__________________ </w:t>
      </w:r>
      <w:r w:rsidRPr="00EE7A64">
        <w:rPr>
          <w:rFonts w:ascii="Times New Roman" w:eastAsia="Calibri" w:hAnsi="Times New Roman" w:cs="Times New Roman"/>
          <w:i/>
          <w:color w:val="000000"/>
          <w:sz w:val="28"/>
          <w:szCs w:val="28"/>
        </w:rPr>
        <w:t xml:space="preserve">(дата рождения) </w:t>
      </w:r>
      <w:r w:rsidRPr="00EE7A64">
        <w:rPr>
          <w:rFonts w:ascii="Times New Roman" w:eastAsia="Calibri" w:hAnsi="Times New Roman" w:cs="Times New Roman"/>
          <w:color w:val="000000"/>
          <w:sz w:val="28"/>
          <w:szCs w:val="28"/>
        </w:rPr>
        <w:t xml:space="preserve">проживающего </w:t>
      </w:r>
    </w:p>
    <w:p w14:paraId="641DAFDC" w14:textId="77777777" w:rsidR="00EE7A64" w:rsidRPr="00EE7A64" w:rsidRDefault="00EE7A64" w:rsidP="00EE7A64">
      <w:pPr>
        <w:spacing w:after="0" w:line="240" w:lineRule="auto"/>
        <w:jc w:val="both"/>
        <w:rPr>
          <w:rFonts w:ascii="Times New Roman" w:eastAsia="Calibri" w:hAnsi="Times New Roman" w:cs="Times New Roman"/>
          <w:color w:val="000000"/>
          <w:sz w:val="28"/>
          <w:szCs w:val="28"/>
        </w:rPr>
      </w:pPr>
      <w:r w:rsidRPr="00EE7A64">
        <w:rPr>
          <w:rFonts w:ascii="Times New Roman" w:eastAsia="Calibri" w:hAnsi="Times New Roman" w:cs="Times New Roman"/>
          <w:color w:val="000000"/>
          <w:sz w:val="28"/>
          <w:szCs w:val="28"/>
        </w:rPr>
        <w:t xml:space="preserve">по адресу:____________________________________ </w:t>
      </w:r>
    </w:p>
    <w:p w14:paraId="61F06EE0" w14:textId="77777777" w:rsidR="00EE7A64" w:rsidRPr="00EE7A64" w:rsidRDefault="00EE7A64" w:rsidP="00EE7A64">
      <w:pPr>
        <w:spacing w:after="0" w:line="240" w:lineRule="auto"/>
        <w:jc w:val="both"/>
        <w:rPr>
          <w:rFonts w:ascii="Times New Roman" w:eastAsia="Calibri" w:hAnsi="Times New Roman" w:cs="Times New Roman"/>
          <w:color w:val="000000"/>
          <w:sz w:val="28"/>
          <w:szCs w:val="28"/>
        </w:rPr>
      </w:pPr>
      <w:r w:rsidRPr="00EE7A64">
        <w:rPr>
          <w:rFonts w:ascii="Times New Roman" w:eastAsia="Calibri" w:hAnsi="Times New Roman" w:cs="Times New Roman"/>
          <w:color w:val="000000"/>
          <w:sz w:val="28"/>
          <w:szCs w:val="28"/>
        </w:rPr>
        <w:lastRenderedPageBreak/>
        <w:t>паспорт _____________________________________</w:t>
      </w:r>
    </w:p>
    <w:p w14:paraId="5FDA6D0D"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(сведения о дате выдачи и органе его выдавшем)</w:t>
      </w:r>
    </w:p>
    <w:p w14:paraId="59967838" w14:textId="77777777" w:rsidR="00EE7A64" w:rsidRPr="00EE7A64" w:rsidRDefault="00EE7A64" w:rsidP="00EE7A64">
      <w:pPr>
        <w:spacing w:after="0" w:line="240" w:lineRule="auto"/>
        <w:jc w:val="both"/>
        <w:rPr>
          <w:rFonts w:ascii="Times New Roman" w:eastAsia="Calibri" w:hAnsi="Times New Roman" w:cs="Times New Roman"/>
          <w:bCs/>
          <w:color w:val="000000"/>
          <w:sz w:val="28"/>
          <w:szCs w:val="28"/>
        </w:rPr>
      </w:pPr>
    </w:p>
    <w:p w14:paraId="7C8ED6C7" w14:textId="77777777" w:rsidR="00EE7A64" w:rsidRPr="00EE7A64" w:rsidRDefault="00EE7A64" w:rsidP="00EE7A64">
      <w:pPr>
        <w:spacing w:after="0" w:line="240" w:lineRule="auto"/>
        <w:jc w:val="both"/>
        <w:rPr>
          <w:rFonts w:ascii="Times New Roman" w:eastAsia="Calibri" w:hAnsi="Times New Roman" w:cs="Times New Roman"/>
          <w:bCs/>
          <w:color w:val="000000"/>
          <w:sz w:val="28"/>
          <w:szCs w:val="28"/>
        </w:rPr>
      </w:pPr>
      <w:r w:rsidRPr="00EE7A64">
        <w:rPr>
          <w:rFonts w:ascii="Times New Roman" w:eastAsia="Calibri" w:hAnsi="Times New Roman" w:cs="Times New Roman"/>
          <w:bCs/>
          <w:color w:val="000000"/>
          <w:sz w:val="28"/>
          <w:szCs w:val="28"/>
        </w:rPr>
        <w:t>Согласие на обработку персональных данных</w:t>
      </w:r>
    </w:p>
    <w:p w14:paraId="0ED299B7" w14:textId="77777777" w:rsidR="00EE7A64" w:rsidRPr="00EE7A64" w:rsidRDefault="00EE7A64" w:rsidP="00EE7A64">
      <w:pPr>
        <w:spacing w:after="0" w:line="240" w:lineRule="auto"/>
        <w:jc w:val="both"/>
        <w:rPr>
          <w:rFonts w:ascii="Times New Roman" w:eastAsia="Calibri" w:hAnsi="Times New Roman" w:cs="Times New Roman"/>
          <w:color w:val="000000"/>
          <w:sz w:val="28"/>
          <w:szCs w:val="28"/>
        </w:rPr>
      </w:pPr>
    </w:p>
    <w:p w14:paraId="405FBA0D" w14:textId="77777777" w:rsidR="00EE7A64" w:rsidRPr="00EE7A64" w:rsidRDefault="00EE7A64" w:rsidP="00EE7A64">
      <w:pPr>
        <w:spacing w:after="0" w:line="240" w:lineRule="auto"/>
        <w:jc w:val="both"/>
        <w:rPr>
          <w:rFonts w:ascii="Times New Roman" w:eastAsia="Calibri" w:hAnsi="Times New Roman" w:cs="Times New Roman"/>
          <w:color w:val="000000"/>
          <w:sz w:val="28"/>
          <w:szCs w:val="28"/>
        </w:rPr>
      </w:pPr>
      <w:r w:rsidRPr="00EE7A64">
        <w:rPr>
          <w:rFonts w:ascii="Times New Roman" w:eastAsia="Calibri" w:hAnsi="Times New Roman" w:cs="Times New Roman"/>
          <w:color w:val="000000"/>
          <w:sz w:val="28"/>
          <w:szCs w:val="28"/>
        </w:rPr>
        <w:t>Я, ___________________________________________, в соответствии с ст. 86 ТК РФ даю свое согласие на обработку следующих персональных данных (</w:t>
      </w:r>
      <w:r w:rsidRPr="00EE7A64">
        <w:rPr>
          <w:rFonts w:ascii="Times New Roman" w:eastAsia="Calibri" w:hAnsi="Times New Roman" w:cs="Times New Roman"/>
          <w:i/>
          <w:color w:val="000000"/>
          <w:sz w:val="28"/>
          <w:szCs w:val="28"/>
        </w:rPr>
        <w:t>ненужное зачеркнуть</w:t>
      </w:r>
      <w:r w:rsidRPr="00EE7A64">
        <w:rPr>
          <w:rFonts w:ascii="Times New Roman" w:eastAsia="Calibri" w:hAnsi="Times New Roman" w:cs="Times New Roman"/>
          <w:color w:val="000000"/>
          <w:sz w:val="28"/>
          <w:szCs w:val="28"/>
        </w:rPr>
        <w:t>):</w:t>
      </w:r>
    </w:p>
    <w:p w14:paraId="337163E2"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Фамилия, имя, отчество;</w:t>
      </w:r>
    </w:p>
    <w:p w14:paraId="2011A2CE"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Место, дата рождения;</w:t>
      </w:r>
    </w:p>
    <w:p w14:paraId="5F9F7A2C"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Адрес по прописке;</w:t>
      </w:r>
    </w:p>
    <w:p w14:paraId="041ED2D0"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Паспортные данные (серия, номер паспорта, кем и когда выдан);</w:t>
      </w:r>
    </w:p>
    <w:p w14:paraId="2D8A2D76"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Информация об образовании (наименование образовательного учреждения; сведения о документах, подтверждающие образование: наименование, номер, дата выдачи; специальность);</w:t>
      </w:r>
    </w:p>
    <w:p w14:paraId="28FECEAD"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Информация о трудовой деятельности до приема на работу;</w:t>
      </w:r>
    </w:p>
    <w:p w14:paraId="524B8F46"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Информация о трудовом стаже (место работы, должность, период работы, период работы, причины увольнения);</w:t>
      </w:r>
    </w:p>
    <w:p w14:paraId="37C454C2"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Адрес проживания (фактический);</w:t>
      </w:r>
    </w:p>
    <w:p w14:paraId="01F478A3"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Телефонный номер (домашний, рабочий, мобильный);</w:t>
      </w:r>
    </w:p>
    <w:p w14:paraId="1AC4B6BF"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Семейное положение и состав семьи (муж/жена, дети);</w:t>
      </w:r>
    </w:p>
    <w:p w14:paraId="07A37357"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Информация о знании иностранных языков;</w:t>
      </w:r>
    </w:p>
    <w:p w14:paraId="248C92B2"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Сведения о доходах;</w:t>
      </w:r>
    </w:p>
    <w:p w14:paraId="3FE47215"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Данные о трудовом договоре (N трудового договора, дата его заключения, дата начала и дата окончания договора, вид работы, срок действия договора, наличие испытательного срока, режим труда, длительность основного отпуска, длительность дополнительного отпуска, длительность дополнительного отпуска за ненормированный рабочий день, обязанности работника, дополнительные социальные льготы и гарантии, N и дата изменения к трудовому договору, характер работы, форма оплаты, категория персонала, условия труда, продолжительность рабочей недели, система оплаты труда);</w:t>
      </w:r>
    </w:p>
    <w:p w14:paraId="39F96B0B"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Сведения о воинском учете (категория запаса, воинское звание, категория годности к военной службе, информация о снятии с воинского учета);</w:t>
      </w:r>
    </w:p>
    <w:p w14:paraId="308C4F8D"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ИНН;</w:t>
      </w:r>
    </w:p>
    <w:p w14:paraId="11D4A3CD"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СНИЛС;</w:t>
      </w:r>
    </w:p>
    <w:p w14:paraId="259C9F34"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Данные об аттестации; данные о повышении квалификации;</w:t>
      </w:r>
    </w:p>
    <w:p w14:paraId="04945C6B"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Данные о классном чине;</w:t>
      </w:r>
    </w:p>
    <w:p w14:paraId="4AAA3622"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Данные о наградах, медалях, поощрениях, почетных званиях;</w:t>
      </w:r>
    </w:p>
    <w:p w14:paraId="7EEB9834"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Информация о приеме на работу, перемещении по должности, увольнении;</w:t>
      </w:r>
    </w:p>
    <w:p w14:paraId="2F3B0BA3"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Информация об отпусках; информация о командировках;</w:t>
      </w:r>
    </w:p>
    <w:p w14:paraId="073A32BA"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Сведения о судимости;</w:t>
      </w:r>
    </w:p>
    <w:p w14:paraId="5EB8BA1F"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Национальность;</w:t>
      </w:r>
    </w:p>
    <w:p w14:paraId="6FC92C13"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Состояние здоровья,</w:t>
      </w:r>
    </w:p>
    <w:p w14:paraId="13ACB590" w14:textId="77777777" w:rsidR="00EE7A64" w:rsidRPr="00EE7A64" w:rsidRDefault="00EE7A64" w:rsidP="00EE7A64">
      <w:pPr>
        <w:spacing w:after="0" w:line="240" w:lineRule="auto"/>
        <w:jc w:val="both"/>
        <w:rPr>
          <w:rFonts w:ascii="Times New Roman" w:eastAsia="Calibri" w:hAnsi="Times New Roman" w:cs="Times New Roman"/>
          <w:color w:val="000000"/>
          <w:sz w:val="28"/>
          <w:szCs w:val="28"/>
        </w:rPr>
      </w:pPr>
      <w:r w:rsidRPr="00EE7A64">
        <w:rPr>
          <w:rFonts w:ascii="Times New Roman" w:eastAsia="Calibri" w:hAnsi="Times New Roman" w:cs="Times New Roman"/>
          <w:color w:val="000000"/>
          <w:sz w:val="28"/>
          <w:szCs w:val="28"/>
        </w:rPr>
        <w:t>с целью трудоустройства.</w:t>
      </w:r>
    </w:p>
    <w:p w14:paraId="63BE1513" w14:textId="77777777" w:rsidR="00EE7A64" w:rsidRPr="00EE7A64" w:rsidRDefault="00EE7A64" w:rsidP="00EE7A64">
      <w:pPr>
        <w:spacing w:after="0" w:line="240" w:lineRule="auto"/>
        <w:jc w:val="both"/>
        <w:rPr>
          <w:rFonts w:ascii="Times New Roman" w:eastAsia="Calibri" w:hAnsi="Times New Roman" w:cs="Times New Roman"/>
          <w:color w:val="000000"/>
          <w:sz w:val="28"/>
          <w:szCs w:val="28"/>
        </w:rPr>
      </w:pPr>
      <w:r w:rsidRPr="00EE7A64">
        <w:rPr>
          <w:rFonts w:ascii="Times New Roman" w:eastAsia="Calibri" w:hAnsi="Times New Roman" w:cs="Times New Roman"/>
          <w:color w:val="000000"/>
          <w:sz w:val="28"/>
          <w:szCs w:val="28"/>
        </w:rPr>
        <w:lastRenderedPageBreak/>
        <w:t>Даю свое согласие на совершение следующих действий с моими персональными данными (</w:t>
      </w:r>
      <w:r w:rsidRPr="00EE7A64">
        <w:rPr>
          <w:rFonts w:ascii="Times New Roman" w:eastAsia="Calibri" w:hAnsi="Times New Roman" w:cs="Times New Roman"/>
          <w:i/>
          <w:color w:val="000000"/>
          <w:sz w:val="28"/>
          <w:szCs w:val="28"/>
        </w:rPr>
        <w:t>ненужное зачеркнуть</w:t>
      </w:r>
      <w:r w:rsidRPr="00EE7A64">
        <w:rPr>
          <w:rFonts w:ascii="Times New Roman" w:eastAsia="Calibri" w:hAnsi="Times New Roman" w:cs="Times New Roman"/>
          <w:color w:val="000000"/>
          <w:sz w:val="28"/>
          <w:szCs w:val="28"/>
        </w:rPr>
        <w:t xml:space="preserve">): </w:t>
      </w:r>
      <w:r w:rsidRPr="00EE7A64">
        <w:rPr>
          <w:rFonts w:ascii="Times New Roman" w:eastAsia="Calibri" w:hAnsi="Times New Roman" w:cs="Times New Roman"/>
          <w:i/>
          <w:color w:val="000000"/>
          <w:sz w:val="28"/>
          <w:szCs w:val="28"/>
        </w:rPr>
        <w:t>сбор, систематизация,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Pr="00EE7A64">
        <w:rPr>
          <w:rFonts w:ascii="Times New Roman" w:eastAsia="Calibri" w:hAnsi="Times New Roman" w:cs="Times New Roman"/>
          <w:color w:val="000000"/>
          <w:sz w:val="28"/>
          <w:szCs w:val="28"/>
        </w:rPr>
        <w:t>.</w:t>
      </w:r>
    </w:p>
    <w:p w14:paraId="0E3B69D9" w14:textId="77777777" w:rsidR="00EE7A64" w:rsidRPr="00EE7A64" w:rsidRDefault="00EE7A64" w:rsidP="00EE7A64">
      <w:pPr>
        <w:spacing w:after="0" w:line="240" w:lineRule="auto"/>
        <w:jc w:val="both"/>
        <w:rPr>
          <w:rFonts w:ascii="Times New Roman" w:eastAsia="Calibri" w:hAnsi="Times New Roman" w:cs="Times New Roman"/>
          <w:color w:val="000000"/>
          <w:sz w:val="28"/>
          <w:szCs w:val="28"/>
        </w:rPr>
      </w:pPr>
      <w:r w:rsidRPr="00EE7A64">
        <w:rPr>
          <w:rFonts w:ascii="Times New Roman" w:eastAsia="Calibri" w:hAnsi="Times New Roman" w:cs="Times New Roman"/>
          <w:color w:val="000000"/>
          <w:sz w:val="28"/>
          <w:szCs w:val="28"/>
        </w:rPr>
        <w:t>Даю свое согласие на использование следующих способов обработки моих персональных данных (</w:t>
      </w:r>
      <w:r w:rsidRPr="00EE7A64">
        <w:rPr>
          <w:rFonts w:ascii="Times New Roman" w:eastAsia="Calibri" w:hAnsi="Times New Roman" w:cs="Times New Roman"/>
          <w:i/>
          <w:color w:val="000000"/>
          <w:sz w:val="28"/>
          <w:szCs w:val="28"/>
        </w:rPr>
        <w:t>ненужное зачеркнуть</w:t>
      </w:r>
      <w:r w:rsidRPr="00EE7A64">
        <w:rPr>
          <w:rFonts w:ascii="Times New Roman" w:eastAsia="Calibri" w:hAnsi="Times New Roman" w:cs="Times New Roman"/>
          <w:color w:val="000000"/>
          <w:sz w:val="28"/>
          <w:szCs w:val="28"/>
        </w:rPr>
        <w:t>):</w:t>
      </w:r>
    </w:p>
    <w:p w14:paraId="18586B8C"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с использованием средств автоматизации (автоматизированная обработка);</w:t>
      </w:r>
    </w:p>
    <w:p w14:paraId="132298CD"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без использования средств автоматизации (неавтоматизированная обработка);</w:t>
      </w:r>
    </w:p>
    <w:p w14:paraId="314CBA21" w14:textId="77777777" w:rsidR="00EE7A64" w:rsidRPr="00EE7A64" w:rsidRDefault="00EE7A64" w:rsidP="00EE7A64">
      <w:pPr>
        <w:spacing w:after="0" w:line="240" w:lineRule="auto"/>
        <w:jc w:val="both"/>
        <w:rPr>
          <w:rFonts w:ascii="Times New Roman" w:eastAsia="Calibri" w:hAnsi="Times New Roman" w:cs="Times New Roman"/>
          <w:i/>
          <w:color w:val="000000"/>
          <w:sz w:val="28"/>
          <w:szCs w:val="28"/>
        </w:rPr>
      </w:pPr>
      <w:r w:rsidRPr="00EE7A64">
        <w:rPr>
          <w:rFonts w:ascii="Times New Roman" w:eastAsia="Calibri" w:hAnsi="Times New Roman" w:cs="Times New Roman"/>
          <w:i/>
          <w:color w:val="000000"/>
          <w:sz w:val="28"/>
          <w:szCs w:val="28"/>
        </w:rPr>
        <w:t>- смешанная обработка.</w:t>
      </w:r>
    </w:p>
    <w:p w14:paraId="678D4CAB" w14:textId="77777777" w:rsidR="00EE7A64" w:rsidRPr="00EE7A64" w:rsidRDefault="00EE7A64" w:rsidP="00EE7A64">
      <w:pPr>
        <w:spacing w:after="0" w:line="240" w:lineRule="auto"/>
        <w:jc w:val="both"/>
        <w:rPr>
          <w:rFonts w:ascii="Times New Roman" w:eastAsia="Calibri" w:hAnsi="Times New Roman" w:cs="Times New Roman"/>
          <w:color w:val="000000"/>
          <w:sz w:val="28"/>
          <w:szCs w:val="28"/>
        </w:rPr>
      </w:pPr>
      <w:r w:rsidRPr="00EE7A64">
        <w:rPr>
          <w:rFonts w:ascii="Times New Roman" w:eastAsia="Calibri" w:hAnsi="Times New Roman" w:cs="Times New Roman"/>
          <w:color w:val="000000"/>
          <w:sz w:val="28"/>
          <w:szCs w:val="28"/>
        </w:rPr>
        <w:t>Срок, в течение которого действует согласие (</w:t>
      </w:r>
      <w:r w:rsidRPr="00EE7A64">
        <w:rPr>
          <w:rFonts w:ascii="Times New Roman" w:eastAsia="Calibri" w:hAnsi="Times New Roman" w:cs="Times New Roman"/>
          <w:i/>
          <w:color w:val="000000"/>
          <w:sz w:val="28"/>
          <w:szCs w:val="28"/>
        </w:rPr>
        <w:t>ненужное зачеркнуть</w:t>
      </w:r>
      <w:r w:rsidRPr="00EE7A64">
        <w:rPr>
          <w:rFonts w:ascii="Times New Roman" w:eastAsia="Calibri" w:hAnsi="Times New Roman" w:cs="Times New Roman"/>
          <w:color w:val="000000"/>
          <w:sz w:val="28"/>
          <w:szCs w:val="28"/>
        </w:rPr>
        <w:t xml:space="preserve">): на период действия трудовых отношений и сроков хранения личных дел, предусмотренных Трудовым </w:t>
      </w:r>
      <w:hyperlink r:id="rId6" w:history="1">
        <w:r w:rsidRPr="00EE7A64">
          <w:rPr>
            <w:rFonts w:ascii="Times New Roman" w:eastAsia="Calibri" w:hAnsi="Times New Roman" w:cs="Times New Roman"/>
            <w:color w:val="323232"/>
            <w:sz w:val="28"/>
            <w:szCs w:val="28"/>
            <w:u w:val="single"/>
          </w:rPr>
          <w:t>кодексом</w:t>
        </w:r>
      </w:hyperlink>
      <w:r w:rsidRPr="00EE7A64">
        <w:rPr>
          <w:rFonts w:ascii="Times New Roman" w:eastAsia="Calibri" w:hAnsi="Times New Roman" w:cs="Times New Roman"/>
          <w:color w:val="000000"/>
          <w:sz w:val="28"/>
          <w:szCs w:val="28"/>
        </w:rPr>
        <w:t xml:space="preserve"> Российской Федерации, </w:t>
      </w:r>
      <w:hyperlink r:id="rId7" w:history="1">
        <w:r w:rsidRPr="00EE7A64">
          <w:rPr>
            <w:rFonts w:ascii="Times New Roman" w:eastAsia="Calibri" w:hAnsi="Times New Roman" w:cs="Times New Roman"/>
            <w:color w:val="323232"/>
            <w:sz w:val="28"/>
            <w:szCs w:val="28"/>
            <w:u w:val="single"/>
          </w:rPr>
          <w:t>Указом</w:t>
        </w:r>
      </w:hyperlink>
      <w:r w:rsidRPr="00EE7A64">
        <w:rPr>
          <w:rFonts w:ascii="Times New Roman" w:eastAsia="Calibri" w:hAnsi="Times New Roman" w:cs="Times New Roman"/>
          <w:color w:val="000000"/>
          <w:sz w:val="28"/>
          <w:szCs w:val="28"/>
        </w:rPr>
        <w:t xml:space="preserve"> Президента Российской Федерации от 30.05.2005 N 609.</w:t>
      </w:r>
    </w:p>
    <w:p w14:paraId="32C31D4E" w14:textId="77777777" w:rsidR="00EE7A64" w:rsidRPr="00EE7A64" w:rsidRDefault="00EE7A64" w:rsidP="00EE7A64">
      <w:pPr>
        <w:spacing w:after="0" w:line="240" w:lineRule="auto"/>
        <w:jc w:val="both"/>
        <w:rPr>
          <w:rFonts w:ascii="Times New Roman" w:eastAsia="Calibri" w:hAnsi="Times New Roman" w:cs="Times New Roman"/>
          <w:color w:val="000000"/>
          <w:sz w:val="28"/>
          <w:szCs w:val="28"/>
        </w:rPr>
      </w:pPr>
      <w:r w:rsidRPr="00EE7A64">
        <w:rPr>
          <w:rFonts w:ascii="Times New Roman" w:eastAsia="Calibri" w:hAnsi="Times New Roman" w:cs="Times New Roman"/>
          <w:color w:val="000000"/>
          <w:sz w:val="28"/>
          <w:szCs w:val="28"/>
        </w:rPr>
        <w:t>В случае неправомерных действий или бездействия оператора настоящее согласие может быть отозвано мной заявлением в письменном виде.</w:t>
      </w:r>
    </w:p>
    <w:p w14:paraId="0248035F" w14:textId="77777777" w:rsidR="00EE7A64" w:rsidRPr="00EE7A64" w:rsidRDefault="00EE7A64" w:rsidP="00EE7A64">
      <w:pPr>
        <w:spacing w:after="0" w:line="240" w:lineRule="auto"/>
        <w:jc w:val="both"/>
        <w:rPr>
          <w:rFonts w:ascii="Times New Roman" w:eastAsia="Calibri" w:hAnsi="Times New Roman" w:cs="Times New Roman"/>
          <w:color w:val="000000"/>
          <w:sz w:val="28"/>
          <w:szCs w:val="28"/>
        </w:rPr>
      </w:pPr>
    </w:p>
    <w:p w14:paraId="1FB5F24F" w14:textId="77777777" w:rsidR="00EE7A64" w:rsidRPr="00EE7A64" w:rsidRDefault="00EE7A64" w:rsidP="00EE7A64">
      <w:pPr>
        <w:spacing w:after="0" w:line="240" w:lineRule="auto"/>
        <w:jc w:val="both"/>
        <w:rPr>
          <w:rFonts w:ascii="Times New Roman" w:eastAsia="Calibri" w:hAnsi="Times New Roman" w:cs="Times New Roman"/>
          <w:color w:val="000000"/>
          <w:sz w:val="28"/>
          <w:szCs w:val="28"/>
        </w:rPr>
      </w:pPr>
      <w:r w:rsidRPr="00EE7A64">
        <w:rPr>
          <w:rFonts w:ascii="Times New Roman" w:eastAsia="Calibri" w:hAnsi="Times New Roman" w:cs="Times New Roman"/>
          <w:color w:val="000000"/>
          <w:sz w:val="28"/>
          <w:szCs w:val="28"/>
        </w:rPr>
        <w:t xml:space="preserve">"___" ______________ 2014г. ___________ __________________(подпись) </w:t>
      </w:r>
    </w:p>
    <w:p w14:paraId="221D8D48" w14:textId="77777777" w:rsidR="00EE7A64" w:rsidRPr="00EE7A64" w:rsidRDefault="00EE7A64" w:rsidP="00EE7A64">
      <w:pPr>
        <w:spacing w:after="0" w:line="240" w:lineRule="auto"/>
        <w:jc w:val="both"/>
        <w:rPr>
          <w:rFonts w:ascii="Times New Roman" w:eastAsia="Calibri" w:hAnsi="Times New Roman" w:cs="Times New Roman"/>
          <w:i/>
          <w:color w:val="000000"/>
        </w:rPr>
      </w:pPr>
      <w:r w:rsidRPr="00EE7A64">
        <w:rPr>
          <w:rFonts w:ascii="Times New Roman" w:eastAsia="Calibri" w:hAnsi="Times New Roman" w:cs="Times New Roman"/>
          <w:i/>
          <w:color w:val="000000"/>
        </w:rPr>
        <w:t xml:space="preserve">                                                                                  (Ф.И.О. работника) </w:t>
      </w:r>
    </w:p>
    <w:p w14:paraId="62C1BFB2" w14:textId="77777777" w:rsidR="00EE7A64" w:rsidRPr="00EE7A64" w:rsidRDefault="00EE7A64" w:rsidP="00EE7A64">
      <w:pPr>
        <w:spacing w:after="0" w:line="240" w:lineRule="auto"/>
        <w:jc w:val="both"/>
        <w:rPr>
          <w:rFonts w:ascii="Times New Roman" w:eastAsia="Calibri" w:hAnsi="Times New Roman" w:cs="Times New Roman"/>
          <w:bCs/>
          <w:sz w:val="28"/>
          <w:szCs w:val="28"/>
        </w:rPr>
      </w:pPr>
    </w:p>
    <w:p w14:paraId="3DE406E0" w14:textId="77777777" w:rsidR="00EE7A64" w:rsidRPr="00EE7A64" w:rsidRDefault="00EE7A64" w:rsidP="00EE7A64">
      <w:pPr>
        <w:spacing w:after="0" w:line="240" w:lineRule="auto"/>
        <w:jc w:val="center"/>
        <w:rPr>
          <w:rFonts w:ascii="Times New Roman" w:eastAsia="Calibri" w:hAnsi="Times New Roman" w:cs="Times New Roman"/>
          <w:b/>
          <w:bCs/>
          <w:sz w:val="24"/>
          <w:szCs w:val="24"/>
        </w:rPr>
      </w:pPr>
    </w:p>
    <w:p w14:paraId="6FE898D6" w14:textId="77777777" w:rsidR="00EE7A64" w:rsidRPr="00EE7A64" w:rsidRDefault="00EE7A64" w:rsidP="00EE7A64">
      <w:pPr>
        <w:spacing w:after="0" w:line="240" w:lineRule="auto"/>
        <w:jc w:val="center"/>
        <w:rPr>
          <w:rFonts w:ascii="Times New Roman" w:eastAsia="Calibri" w:hAnsi="Times New Roman" w:cs="Times New Roman"/>
          <w:b/>
          <w:bCs/>
          <w:sz w:val="24"/>
          <w:szCs w:val="24"/>
        </w:rPr>
      </w:pPr>
    </w:p>
    <w:p w14:paraId="493C454C" w14:textId="77777777" w:rsidR="00EE7A64" w:rsidRPr="00EE7A64" w:rsidRDefault="00EE7A64" w:rsidP="00EE7A64">
      <w:pPr>
        <w:spacing w:after="0" w:line="240" w:lineRule="auto"/>
        <w:jc w:val="center"/>
        <w:rPr>
          <w:rFonts w:ascii="Times New Roman" w:eastAsia="Calibri" w:hAnsi="Times New Roman" w:cs="Times New Roman"/>
          <w:b/>
          <w:bCs/>
          <w:sz w:val="24"/>
          <w:szCs w:val="24"/>
        </w:rPr>
      </w:pPr>
      <w:r w:rsidRPr="00EE7A64">
        <w:rPr>
          <w:rFonts w:ascii="Times New Roman" w:eastAsia="Calibri" w:hAnsi="Times New Roman" w:cs="Times New Roman"/>
          <w:b/>
          <w:bCs/>
          <w:sz w:val="24"/>
          <w:szCs w:val="24"/>
        </w:rPr>
        <w:t>СОГЛАСИЕ</w:t>
      </w:r>
    </w:p>
    <w:p w14:paraId="283B62AE" w14:textId="77777777" w:rsidR="00EE7A64" w:rsidRPr="00EE7A64" w:rsidRDefault="00EE7A64" w:rsidP="00EE7A64">
      <w:pPr>
        <w:spacing w:after="0" w:line="240" w:lineRule="auto"/>
        <w:jc w:val="center"/>
        <w:rPr>
          <w:rFonts w:ascii="Times New Roman" w:eastAsia="Calibri" w:hAnsi="Times New Roman" w:cs="Times New Roman"/>
          <w:b/>
          <w:bCs/>
          <w:sz w:val="24"/>
          <w:szCs w:val="24"/>
        </w:rPr>
      </w:pPr>
      <w:r w:rsidRPr="00EE7A64">
        <w:rPr>
          <w:rFonts w:ascii="Times New Roman" w:eastAsia="Calibri" w:hAnsi="Times New Roman" w:cs="Times New Roman"/>
          <w:b/>
          <w:bCs/>
          <w:sz w:val="24"/>
          <w:szCs w:val="24"/>
        </w:rPr>
        <w:t xml:space="preserve">субъекта персональных данных на обработку администрацией </w:t>
      </w:r>
      <w:r w:rsidRPr="00EE7A64">
        <w:rPr>
          <w:rFonts w:ascii="Times New Roman" w:eastAsia="Calibri" w:hAnsi="Times New Roman" w:cs="Times New Roman"/>
          <w:b/>
          <w:sz w:val="24"/>
          <w:szCs w:val="24"/>
        </w:rPr>
        <w:t>сельского  поселения Михайловский  сельсовет муниципального района Уфимский  район Республики Башкортостан</w:t>
      </w:r>
      <w:r w:rsidRPr="00EE7A64">
        <w:rPr>
          <w:rFonts w:ascii="Times New Roman" w:eastAsia="Calibri" w:hAnsi="Times New Roman" w:cs="Times New Roman"/>
          <w:b/>
          <w:bCs/>
          <w:sz w:val="24"/>
          <w:szCs w:val="24"/>
        </w:rPr>
        <w:t xml:space="preserve"> и передачу персональных данных третьим лицам</w:t>
      </w:r>
    </w:p>
    <w:p w14:paraId="09458089" w14:textId="77777777" w:rsidR="00EE7A64" w:rsidRPr="00EE7A64" w:rsidRDefault="00EE7A64" w:rsidP="00EE7A64">
      <w:pPr>
        <w:spacing w:after="0" w:line="240" w:lineRule="auto"/>
        <w:jc w:val="center"/>
        <w:rPr>
          <w:rFonts w:ascii="Times New Roman" w:eastAsia="Calibri" w:hAnsi="Times New Roman" w:cs="Times New Roman"/>
          <w:b/>
          <w:sz w:val="24"/>
          <w:szCs w:val="24"/>
        </w:rPr>
      </w:pPr>
    </w:p>
    <w:p w14:paraId="4A60BAA5"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7BE53297"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«__»____________201__г.</w:t>
      </w:r>
    </w:p>
    <w:p w14:paraId="22D2C537"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0AE49A49"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Я,___________________________________________________________________</w:t>
      </w:r>
    </w:p>
    <w:p w14:paraId="7EFFAB0C" w14:textId="77777777" w:rsidR="00EE7A64" w:rsidRPr="00EE7A64" w:rsidRDefault="00EE7A64" w:rsidP="00EE7A64">
      <w:pPr>
        <w:spacing w:after="0" w:line="240" w:lineRule="auto"/>
        <w:jc w:val="center"/>
        <w:rPr>
          <w:rFonts w:ascii="Times New Roman" w:eastAsia="Calibri" w:hAnsi="Times New Roman" w:cs="Times New Roman"/>
          <w:i/>
          <w:iCs/>
          <w:sz w:val="24"/>
          <w:szCs w:val="24"/>
        </w:rPr>
      </w:pPr>
      <w:r w:rsidRPr="00EE7A64">
        <w:rPr>
          <w:rFonts w:ascii="Times New Roman" w:eastAsia="Calibri" w:hAnsi="Times New Roman" w:cs="Times New Roman"/>
          <w:i/>
          <w:iCs/>
          <w:sz w:val="24"/>
          <w:szCs w:val="24"/>
        </w:rPr>
        <w:t>(фамилия, имя, отчество)</w:t>
      </w:r>
    </w:p>
    <w:p w14:paraId="3151E4F8" w14:textId="77777777" w:rsidR="00EE7A64" w:rsidRPr="00EE7A64" w:rsidRDefault="00EE7A64" w:rsidP="00EE7A64">
      <w:pPr>
        <w:spacing w:after="0" w:line="240" w:lineRule="auto"/>
        <w:jc w:val="center"/>
        <w:rPr>
          <w:rFonts w:ascii="Times New Roman" w:eastAsia="Calibri" w:hAnsi="Times New Roman" w:cs="Times New Roman"/>
          <w:sz w:val="24"/>
          <w:szCs w:val="24"/>
        </w:rPr>
      </w:pPr>
    </w:p>
    <w:p w14:paraId="2DC9D071"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паспорт серии _____ № __________, выдан _____________________________________</w:t>
      </w:r>
    </w:p>
    <w:p w14:paraId="324E4A6E"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_____________________________________________________________________</w:t>
      </w:r>
    </w:p>
    <w:p w14:paraId="008A2D77" w14:textId="77777777" w:rsidR="00EE7A64" w:rsidRPr="00EE7A64" w:rsidRDefault="00EE7A64" w:rsidP="00EE7A64">
      <w:pPr>
        <w:spacing w:after="0" w:line="240" w:lineRule="auto"/>
        <w:jc w:val="center"/>
        <w:rPr>
          <w:rFonts w:ascii="Times New Roman" w:eastAsia="Calibri" w:hAnsi="Times New Roman" w:cs="Times New Roman"/>
          <w:i/>
          <w:iCs/>
          <w:sz w:val="24"/>
          <w:szCs w:val="24"/>
        </w:rPr>
      </w:pPr>
      <w:r w:rsidRPr="00EE7A64">
        <w:rPr>
          <w:rFonts w:ascii="Times New Roman" w:eastAsia="Calibri" w:hAnsi="Times New Roman" w:cs="Times New Roman"/>
          <w:i/>
          <w:iCs/>
          <w:sz w:val="24"/>
          <w:szCs w:val="24"/>
        </w:rPr>
        <w:t>(дата, кем)</w:t>
      </w:r>
    </w:p>
    <w:p w14:paraId="4FFED6FE" w14:textId="77777777" w:rsidR="00EE7A64" w:rsidRPr="00EE7A64" w:rsidRDefault="00EE7A64" w:rsidP="00EE7A64">
      <w:pPr>
        <w:spacing w:after="0" w:line="240" w:lineRule="auto"/>
        <w:jc w:val="center"/>
        <w:rPr>
          <w:rFonts w:ascii="Times New Roman" w:eastAsia="Calibri" w:hAnsi="Times New Roman" w:cs="Times New Roman"/>
          <w:sz w:val="24"/>
          <w:szCs w:val="24"/>
        </w:rPr>
      </w:pPr>
    </w:p>
    <w:p w14:paraId="7E8AA0EB"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проживающий по адресу:____________________________________________________</w:t>
      </w:r>
    </w:p>
    <w:p w14:paraId="274C4A17"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34C30B6E"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(далее Субъект), разрешаю администрации сельского  поселения Михайловский  сельсовет муниципального района Уфимский  район Республики Башкортостан, находящейся по адресу: Республика Башкортостан, Уфимский район, село Михайловка, ул. Ленина, д.46, (далее Оператор) обрабатывать, систематизировать, уточнять (обновлять, изменять), комбинировать,</w:t>
      </w:r>
    </w:p>
    <w:p w14:paraId="399A41D8" w14:textId="77777777" w:rsidR="00EE7A64" w:rsidRPr="00EE7A64" w:rsidRDefault="00EE7A64" w:rsidP="00EE7A64">
      <w:pPr>
        <w:spacing w:after="0" w:line="240" w:lineRule="auto"/>
        <w:jc w:val="both"/>
        <w:rPr>
          <w:rFonts w:ascii="Times New Roman" w:eastAsia="Calibri" w:hAnsi="Times New Roman" w:cs="Times New Roman"/>
          <w:sz w:val="24"/>
          <w:szCs w:val="24"/>
        </w:rPr>
      </w:pP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3816"/>
        <w:gridCol w:w="3240"/>
      </w:tblGrid>
      <w:tr w:rsidR="00EE7A64" w:rsidRPr="00EE7A64" w14:paraId="77CAF92F" w14:textId="77777777" w:rsidTr="00F10F95">
        <w:tc>
          <w:tcPr>
            <w:tcW w:w="2808" w:type="dxa"/>
          </w:tcPr>
          <w:p w14:paraId="6DDCCEDD"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Кому и с какой целью</w:t>
            </w:r>
          </w:p>
        </w:tc>
        <w:tc>
          <w:tcPr>
            <w:tcW w:w="3816" w:type="dxa"/>
          </w:tcPr>
          <w:p w14:paraId="4AF8D47E"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Персональные данные</w:t>
            </w:r>
          </w:p>
        </w:tc>
        <w:tc>
          <w:tcPr>
            <w:tcW w:w="3240" w:type="dxa"/>
          </w:tcPr>
          <w:p w14:paraId="46FCC84E"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Разрешаю/Не разрешаю</w:t>
            </w:r>
          </w:p>
          <w:p w14:paraId="6A9D2CB4"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(необходимо указать</w:t>
            </w:r>
          </w:p>
          <w:p w14:paraId="2AC8E376"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lastRenderedPageBreak/>
              <w:t>Да или Нет)</w:t>
            </w:r>
          </w:p>
        </w:tc>
      </w:tr>
      <w:tr w:rsidR="00EE7A64" w:rsidRPr="00EE7A64" w14:paraId="52609C3F" w14:textId="77777777" w:rsidTr="00F10F95">
        <w:tc>
          <w:tcPr>
            <w:tcW w:w="2808" w:type="dxa"/>
          </w:tcPr>
          <w:p w14:paraId="40C67FAD" w14:textId="77777777" w:rsidR="00EE7A64" w:rsidRPr="00EE7A64" w:rsidRDefault="00EE7A64" w:rsidP="00EE7A64">
            <w:pPr>
              <w:spacing w:after="0" w:line="240" w:lineRule="auto"/>
              <w:jc w:val="both"/>
              <w:rPr>
                <w:rFonts w:ascii="Times New Roman" w:eastAsia="Calibri" w:hAnsi="Times New Roman" w:cs="Times New Roman"/>
                <w:sz w:val="24"/>
                <w:szCs w:val="24"/>
              </w:rPr>
            </w:pPr>
          </w:p>
        </w:tc>
        <w:tc>
          <w:tcPr>
            <w:tcW w:w="3816" w:type="dxa"/>
          </w:tcPr>
          <w:p w14:paraId="1A1CF694"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______________________________ </w:t>
            </w:r>
          </w:p>
          <w:p w14:paraId="642C405D"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 _____________________________</w:t>
            </w:r>
          </w:p>
          <w:p w14:paraId="10AE1D42"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 _____________________________</w:t>
            </w:r>
          </w:p>
          <w:p w14:paraId="02A52EEB"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 _____________________________</w:t>
            </w:r>
          </w:p>
          <w:p w14:paraId="16059ADB"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 _____________________________</w:t>
            </w:r>
          </w:p>
          <w:p w14:paraId="701280DA"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 _____________________________</w:t>
            </w:r>
          </w:p>
          <w:p w14:paraId="10E60C02"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 _____________________________ </w:t>
            </w:r>
          </w:p>
          <w:p w14:paraId="64674FEA" w14:textId="77777777" w:rsidR="00EE7A64" w:rsidRPr="00EE7A64" w:rsidRDefault="00EE7A64" w:rsidP="00EE7A64">
            <w:pPr>
              <w:spacing w:after="0" w:line="240" w:lineRule="auto"/>
              <w:jc w:val="both"/>
              <w:rPr>
                <w:rFonts w:ascii="Times New Roman" w:eastAsia="Calibri" w:hAnsi="Times New Roman" w:cs="Times New Roman"/>
                <w:sz w:val="24"/>
                <w:szCs w:val="24"/>
              </w:rPr>
            </w:pPr>
          </w:p>
        </w:tc>
        <w:tc>
          <w:tcPr>
            <w:tcW w:w="3240" w:type="dxa"/>
          </w:tcPr>
          <w:p w14:paraId="6A719DC5"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__________</w:t>
            </w:r>
          </w:p>
          <w:p w14:paraId="23BE7FA3"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__________</w:t>
            </w:r>
          </w:p>
          <w:p w14:paraId="5E33475C"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__________</w:t>
            </w:r>
          </w:p>
          <w:p w14:paraId="704588A2"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__________</w:t>
            </w:r>
          </w:p>
          <w:p w14:paraId="3697A47D"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__________</w:t>
            </w:r>
          </w:p>
          <w:p w14:paraId="728E3024"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__________</w:t>
            </w:r>
          </w:p>
          <w:p w14:paraId="53D9C206"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__________</w:t>
            </w:r>
          </w:p>
          <w:p w14:paraId="63F53E36" w14:textId="77777777" w:rsidR="00EE7A64" w:rsidRPr="00EE7A64" w:rsidRDefault="00EE7A64" w:rsidP="00EE7A64">
            <w:pPr>
              <w:spacing w:after="0" w:line="240" w:lineRule="auto"/>
              <w:jc w:val="both"/>
              <w:rPr>
                <w:rFonts w:ascii="Times New Roman" w:eastAsia="Calibri" w:hAnsi="Times New Roman" w:cs="Times New Roman"/>
                <w:sz w:val="24"/>
                <w:szCs w:val="24"/>
              </w:rPr>
            </w:pPr>
          </w:p>
        </w:tc>
      </w:tr>
    </w:tbl>
    <w:p w14:paraId="5F56F5AD"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261BD10E"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Настоящее согласие действует бессрочно.</w:t>
      </w:r>
    </w:p>
    <w:p w14:paraId="142FCC72" w14:textId="77777777"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sz w:val="24"/>
          <w:szCs w:val="24"/>
        </w:rPr>
        <w:t>В случае неправомерного использования предоставленных данных соглашение отзывается письменным заявлением субъекта персональных данных.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 (с использованием информационных систем и без их использования), указано в Федеральном законе от 27.07.2006 № 152-ФЗ «О персональных данных», с которым я ознакомлен(а):</w:t>
      </w:r>
    </w:p>
    <w:p w14:paraId="08C2FA66" w14:textId="0F25F3EC" w:rsidR="00EE7A64" w:rsidRPr="00EE7A64" w:rsidRDefault="00EE7A64" w:rsidP="00EE7A64">
      <w:pPr>
        <w:spacing w:after="0" w:line="240" w:lineRule="auto"/>
        <w:jc w:val="both"/>
        <w:rPr>
          <w:rFonts w:ascii="Times New Roman" w:eastAsia="Calibri" w:hAnsi="Times New Roman" w:cs="Times New Roman"/>
          <w:sz w:val="24"/>
          <w:szCs w:val="24"/>
        </w:rPr>
      </w:pPr>
      <w:r w:rsidRPr="00EE7A64">
        <w:rPr>
          <w:rFonts w:ascii="Times New Roman" w:eastAsia="Calibri" w:hAnsi="Times New Roman" w:cs="Times New Roman"/>
          <w:noProof/>
          <w:sz w:val="24"/>
          <w:szCs w:val="24"/>
        </w:rPr>
        <mc:AlternateContent>
          <mc:Choice Requires="wps">
            <w:drawing>
              <wp:anchor distT="0" distB="0" distL="114300" distR="114300" simplePos="0" relativeHeight="251661312" behindDoc="1" locked="0" layoutInCell="0" allowOverlap="1" wp14:anchorId="148F5C85" wp14:editId="65FBFD01">
                <wp:simplePos x="0" y="0"/>
                <wp:positionH relativeFrom="column">
                  <wp:posOffset>3112770</wp:posOffset>
                </wp:positionH>
                <wp:positionV relativeFrom="paragraph">
                  <wp:posOffset>414020</wp:posOffset>
                </wp:positionV>
                <wp:extent cx="1285875" cy="0"/>
                <wp:effectExtent l="7620" t="13970" r="11430" b="508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8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D50FAA" id="Прямая соединительная линия 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1pt,32.6pt" to="346.35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" o:allowincell="f" strokeweight=".16931mm"/>
            </w:pict>
          </mc:Fallback>
        </mc:AlternateContent>
      </w:r>
      <w:r w:rsidRPr="00EE7A64">
        <w:rPr>
          <w:rFonts w:ascii="Times New Roman" w:eastAsia="Calibri" w:hAnsi="Times New Roman" w:cs="Times New Roman"/>
          <w:noProof/>
          <w:sz w:val="24"/>
          <w:szCs w:val="24"/>
        </w:rPr>
        <mc:AlternateContent>
          <mc:Choice Requires="wps">
            <w:drawing>
              <wp:anchor distT="0" distB="0" distL="114300" distR="114300" simplePos="0" relativeHeight="251662336" behindDoc="1" locked="0" layoutInCell="0" allowOverlap="1" wp14:anchorId="5ADD2458" wp14:editId="11994A97">
                <wp:simplePos x="0" y="0"/>
                <wp:positionH relativeFrom="column">
                  <wp:posOffset>4819650</wp:posOffset>
                </wp:positionH>
                <wp:positionV relativeFrom="paragraph">
                  <wp:posOffset>414020</wp:posOffset>
                </wp:positionV>
                <wp:extent cx="1308100" cy="0"/>
                <wp:effectExtent l="9525" t="13970" r="6350" b="508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810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D2D104" id="Прямая соединительная линия 1"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9.5pt,32.6pt" to="482.5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" o:allowincell="f" strokeweight=".16931mm"/>
            </w:pict>
          </mc:Fallback>
        </mc:AlternateContent>
      </w:r>
    </w:p>
    <w:p w14:paraId="3B0CCB62"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74E34E82" w14:textId="77777777" w:rsidR="00EE7A64" w:rsidRPr="00EE7A64" w:rsidRDefault="00EE7A64" w:rsidP="00EE7A64">
      <w:pPr>
        <w:spacing w:after="0" w:line="240" w:lineRule="auto"/>
        <w:jc w:val="both"/>
        <w:rPr>
          <w:rFonts w:ascii="Times New Roman" w:eastAsia="Calibri" w:hAnsi="Times New Roman" w:cs="Times New Roman"/>
          <w:i/>
          <w:sz w:val="24"/>
          <w:szCs w:val="24"/>
        </w:rPr>
      </w:pPr>
    </w:p>
    <w:p w14:paraId="4F47BE3F" w14:textId="77777777" w:rsidR="00EE7A64" w:rsidRPr="00EE7A64" w:rsidRDefault="00EE7A64" w:rsidP="00EE7A64">
      <w:pPr>
        <w:spacing w:after="0" w:line="240" w:lineRule="auto"/>
        <w:jc w:val="both"/>
        <w:rPr>
          <w:rFonts w:ascii="Times New Roman" w:eastAsia="Calibri" w:hAnsi="Times New Roman" w:cs="Times New Roman"/>
          <w:i/>
          <w:sz w:val="20"/>
          <w:szCs w:val="20"/>
        </w:rPr>
      </w:pPr>
      <w:r w:rsidRPr="00EE7A64">
        <w:rPr>
          <w:rFonts w:ascii="Times New Roman" w:eastAsia="Calibri" w:hAnsi="Times New Roman" w:cs="Times New Roman"/>
          <w:i/>
          <w:sz w:val="20"/>
          <w:szCs w:val="20"/>
        </w:rPr>
        <w:t xml:space="preserve">                                                                                                   (Ф.И.О.)</w:t>
      </w:r>
      <w:r w:rsidRPr="00EE7A64">
        <w:rPr>
          <w:rFonts w:ascii="Times New Roman" w:eastAsia="Calibri" w:hAnsi="Times New Roman" w:cs="Times New Roman"/>
          <w:i/>
          <w:sz w:val="20"/>
          <w:szCs w:val="20"/>
        </w:rPr>
        <w:tab/>
        <w:t xml:space="preserve">                                  (подпись)</w:t>
      </w:r>
    </w:p>
    <w:p w14:paraId="0E5A5BD2" w14:textId="77777777" w:rsidR="00EE7A64" w:rsidRPr="00EE7A64" w:rsidRDefault="00EE7A64" w:rsidP="00EE7A64">
      <w:pPr>
        <w:spacing w:after="0" w:line="240" w:lineRule="auto"/>
        <w:jc w:val="both"/>
        <w:rPr>
          <w:rFonts w:ascii="Times New Roman" w:eastAsia="Calibri" w:hAnsi="Times New Roman" w:cs="Times New Roman"/>
          <w:i/>
          <w:sz w:val="24"/>
          <w:szCs w:val="24"/>
        </w:rPr>
      </w:pPr>
    </w:p>
    <w:p w14:paraId="3B812E1A" w14:textId="77777777" w:rsidR="00EE7A64" w:rsidRPr="00EE7A64" w:rsidRDefault="00EE7A64" w:rsidP="00EE7A64">
      <w:pPr>
        <w:spacing w:after="0" w:line="240" w:lineRule="auto"/>
        <w:jc w:val="both"/>
        <w:rPr>
          <w:rFonts w:ascii="Times New Roman" w:eastAsia="Calibri" w:hAnsi="Times New Roman" w:cs="Times New Roman"/>
          <w:i/>
          <w:sz w:val="24"/>
          <w:szCs w:val="24"/>
        </w:rPr>
      </w:pPr>
    </w:p>
    <w:p w14:paraId="65D278BB"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566E7D3E"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67C78F29" w14:textId="77777777" w:rsidR="00EE7A64" w:rsidRPr="00EE7A64" w:rsidRDefault="00EE7A64" w:rsidP="00EE7A64">
      <w:pPr>
        <w:spacing w:after="0" w:line="240" w:lineRule="auto"/>
        <w:jc w:val="both"/>
        <w:rPr>
          <w:rFonts w:ascii="Times New Roman" w:eastAsia="Calibri" w:hAnsi="Times New Roman" w:cs="Times New Roman"/>
          <w:sz w:val="24"/>
          <w:szCs w:val="24"/>
        </w:rPr>
      </w:pPr>
    </w:p>
    <w:p w14:paraId="6DCBF75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4DD214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2522B5B"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ПРИЛОЖЕНИЕ № 11 </w:t>
      </w:r>
    </w:p>
    <w:p w14:paraId="55563359"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«УТВЕРЖДЕНО» </w:t>
      </w:r>
    </w:p>
    <w:p w14:paraId="66FCCFBF"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Постановлением Главы сельского  поселения</w:t>
      </w:r>
    </w:p>
    <w:p w14:paraId="0BBABA3E"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Михайловский  сельсовет муниципального района </w:t>
      </w:r>
    </w:p>
    <w:p w14:paraId="15878690"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Уфимский  район Республики Башкортостан </w:t>
      </w:r>
    </w:p>
    <w:p w14:paraId="0B41F1F8"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«1» сентября 2014г.  № 47</w:t>
      </w:r>
    </w:p>
    <w:p w14:paraId="7BEC7EA6"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AC3920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BC6DE5A" w14:textId="77777777" w:rsidR="00EE7A64" w:rsidRPr="00EE7A64" w:rsidRDefault="00EE7A64" w:rsidP="00EE7A64">
      <w:pPr>
        <w:spacing w:after="0" w:line="240" w:lineRule="auto"/>
        <w:jc w:val="center"/>
        <w:rPr>
          <w:rFonts w:ascii="Times New Roman" w:eastAsia="Calibri" w:hAnsi="Times New Roman" w:cs="Times New Roman"/>
          <w:b/>
          <w:bCs/>
          <w:sz w:val="28"/>
          <w:szCs w:val="28"/>
        </w:rPr>
      </w:pPr>
      <w:r w:rsidRPr="00EE7A64">
        <w:rPr>
          <w:rFonts w:ascii="Times New Roman" w:eastAsia="Calibri" w:hAnsi="Times New Roman" w:cs="Times New Roman"/>
          <w:b/>
          <w:bCs/>
          <w:sz w:val="28"/>
          <w:szCs w:val="28"/>
        </w:rPr>
        <w:t>РАЗЪЯСНЕНИЯ</w:t>
      </w:r>
    </w:p>
    <w:p w14:paraId="174D168A" w14:textId="77777777" w:rsidR="00EE7A64" w:rsidRPr="00EE7A64" w:rsidRDefault="00EE7A64" w:rsidP="00EE7A64">
      <w:pPr>
        <w:spacing w:after="0" w:line="240" w:lineRule="auto"/>
        <w:jc w:val="center"/>
        <w:rPr>
          <w:rFonts w:ascii="Times New Roman" w:eastAsia="Calibri" w:hAnsi="Times New Roman" w:cs="Times New Roman"/>
          <w:b/>
          <w:sz w:val="28"/>
          <w:szCs w:val="28"/>
        </w:rPr>
      </w:pPr>
      <w:r w:rsidRPr="00EE7A64">
        <w:rPr>
          <w:rFonts w:ascii="Times New Roman" w:eastAsia="Calibri" w:hAnsi="Times New Roman" w:cs="Times New Roman"/>
          <w:b/>
          <w:bCs/>
          <w:sz w:val="28"/>
          <w:szCs w:val="28"/>
        </w:rPr>
        <w:t>субъекту персональных данных юридических последствий отказа</w:t>
      </w:r>
    </w:p>
    <w:p w14:paraId="036658B8" w14:textId="77777777" w:rsidR="00EE7A64" w:rsidRPr="00EE7A64" w:rsidRDefault="00EE7A64" w:rsidP="00EE7A64">
      <w:pPr>
        <w:spacing w:after="0" w:line="240" w:lineRule="auto"/>
        <w:jc w:val="center"/>
        <w:rPr>
          <w:rFonts w:ascii="Times New Roman" w:eastAsia="Calibri" w:hAnsi="Times New Roman" w:cs="Times New Roman"/>
          <w:b/>
          <w:sz w:val="28"/>
          <w:szCs w:val="28"/>
        </w:rPr>
      </w:pPr>
      <w:r w:rsidRPr="00EE7A64">
        <w:rPr>
          <w:rFonts w:ascii="Times New Roman" w:eastAsia="Calibri" w:hAnsi="Times New Roman" w:cs="Times New Roman"/>
          <w:b/>
          <w:bCs/>
          <w:sz w:val="28"/>
          <w:szCs w:val="28"/>
        </w:rPr>
        <w:t>предоставить свои персональные данные</w:t>
      </w:r>
    </w:p>
    <w:p w14:paraId="0866413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5E1BC6B"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Субъекту персональных данных при заключении трудового договора с администрацией сельсовета, а так же гражданско-правового договора, договора об оказании муниципальной услуги (далее - договор) разъясняются юридические последствий отказа предоставить свои персональные данные. Разъяснения проводятся специалистом, который готовит проект договора. </w:t>
      </w:r>
    </w:p>
    <w:p w14:paraId="500626FE"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Персональные данные служащего администрации сельского  поселения Михайловский сельсовет муниципального района Уфимский  район Республики Башкортостан: </w:t>
      </w:r>
    </w:p>
    <w:p w14:paraId="1712BB1D"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lastRenderedPageBreak/>
        <w:t>2.1. Персональные данные служащего администрации сельского  поселения Михайловский  сельсовет муниципального района Уфимский  район Республики Башкортостан собираются и обрабатываются на основании следующих законодательных актов: Трудовой кодекс Российской Федерации, Федеральный закон от 02.03.2007 № 25-ФЗ "О муниципальной службе в Российской Федерации", Федеральный закон от 06.10.2003 № 131-ФЗ "Об общих принципах организации местного самоуправления в Российской Федерации".</w:t>
      </w:r>
    </w:p>
    <w:p w14:paraId="44A0FD09"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В случае отказа субъектом о предоставлении своих персональных данных при трудоустройстве с ним невозможно заключить Трудовой договор. </w:t>
      </w:r>
    </w:p>
    <w:p w14:paraId="6F181044"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В случае отзыва согласия на обработку персональных данных служащим администрации сельского  поселения Михайловский сельсовет муниципального района Уфимский  район Республики Башкортостан Трудовой договор с ним подлежит расторжению. </w:t>
      </w:r>
    </w:p>
    <w:p w14:paraId="09350448"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3. Персональные данные граждан, состоящие с администрацией сельского  поселения Михайловский  сельсовет муниципального района Уфимский  район Республики Башкортостан гражданско-правовых отношениях: </w:t>
      </w:r>
    </w:p>
    <w:p w14:paraId="51F1F02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Персональные данные граждан, состоящие с администрацией сельского  поселения Михайловский  сельсовет муниципального района Уфимский  район Республики Башкортостан в гражданско-правовых отношениях собираются и обрабатываются на основании следующих законодательных актов: Федеральный закон от 02.05.2006 № 59-ФЗ «О порядке рассмотрения обращений граждан Российской Федерации»,Федеральный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4996281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В случае отказа субъектом о предоставлении своих персональных данных при оформлении гражданско-правовых отношений, указанные отношения оформлены не будут. </w:t>
      </w:r>
    </w:p>
    <w:p w14:paraId="208D994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В случае отзыва согласия на обработку персональных данных субъектом, уже состоящим в гражданско-правовых отношениях, указанные отношения прекращаются. </w:t>
      </w:r>
    </w:p>
    <w:p w14:paraId="733D3FB5"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FC1EE9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DEA65E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4551DD9"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066E520"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670C78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FA45EA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1FCF7B1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5B10B9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415DC6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5B5E2C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DCA4B2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4B1129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8242B3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E9B95F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1D4A6D4"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610F02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2D9D98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A7B6703"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B2BBCC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7F6CEB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2658FA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D44206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99CE8F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3A30142"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F742887"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6439DE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6B0E99F6"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2A355ECA"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C823EE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BB4F83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38A43CD0"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FBDCCAF"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F62163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0FBF2A1"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C980DF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05D745C"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5C45B1E8"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78C6EBDE"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025394A5"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ПРИЛОЖЕНИЕ № 12 </w:t>
      </w:r>
    </w:p>
    <w:p w14:paraId="5B7A2E1E"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«УТВЕРЖДЕНО» </w:t>
      </w:r>
    </w:p>
    <w:p w14:paraId="79482D3C"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Постановлением Главы сельского  поселения </w:t>
      </w:r>
    </w:p>
    <w:p w14:paraId="60FC3CB3"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Михайловский  сельсовет муниципального района</w:t>
      </w:r>
    </w:p>
    <w:p w14:paraId="47B17A11"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 Уфимский  район Республики Башкортостан</w:t>
      </w:r>
    </w:p>
    <w:p w14:paraId="7EA4AC3F" w14:textId="77777777" w:rsidR="00EE7A64" w:rsidRPr="00EE7A64" w:rsidRDefault="00EE7A64" w:rsidP="00EE7A64">
      <w:pPr>
        <w:spacing w:after="0" w:line="240" w:lineRule="auto"/>
        <w:jc w:val="right"/>
        <w:rPr>
          <w:rFonts w:ascii="Times New Roman" w:eastAsia="Calibri" w:hAnsi="Times New Roman" w:cs="Times New Roman"/>
          <w:sz w:val="24"/>
          <w:szCs w:val="24"/>
        </w:rPr>
      </w:pPr>
      <w:r w:rsidRPr="00EE7A64">
        <w:rPr>
          <w:rFonts w:ascii="Times New Roman" w:eastAsia="Calibri" w:hAnsi="Times New Roman" w:cs="Times New Roman"/>
          <w:sz w:val="24"/>
          <w:szCs w:val="24"/>
        </w:rPr>
        <w:t xml:space="preserve"> «1» сентября 2014г.  № 47</w:t>
      </w:r>
    </w:p>
    <w:p w14:paraId="0E70F76F"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1ED10B42" w14:textId="77777777" w:rsidR="00EE7A64" w:rsidRPr="00EE7A64" w:rsidRDefault="00EE7A64" w:rsidP="00EE7A64">
      <w:pPr>
        <w:spacing w:after="0" w:line="240" w:lineRule="auto"/>
        <w:jc w:val="right"/>
        <w:rPr>
          <w:rFonts w:ascii="Times New Roman" w:eastAsia="Calibri" w:hAnsi="Times New Roman" w:cs="Times New Roman"/>
          <w:sz w:val="24"/>
          <w:szCs w:val="24"/>
        </w:rPr>
      </w:pPr>
    </w:p>
    <w:p w14:paraId="54A9A3B7" w14:textId="77777777" w:rsidR="00EE7A64" w:rsidRPr="00EE7A64" w:rsidRDefault="00EE7A64" w:rsidP="00EE7A64">
      <w:pPr>
        <w:spacing w:after="0" w:line="240" w:lineRule="auto"/>
        <w:jc w:val="center"/>
        <w:rPr>
          <w:rFonts w:ascii="Times New Roman" w:eastAsia="Calibri" w:hAnsi="Times New Roman" w:cs="Times New Roman"/>
          <w:b/>
          <w:sz w:val="28"/>
          <w:szCs w:val="28"/>
        </w:rPr>
      </w:pPr>
      <w:r w:rsidRPr="00EE7A64">
        <w:rPr>
          <w:rFonts w:ascii="Times New Roman" w:eastAsia="Calibri" w:hAnsi="Times New Roman" w:cs="Times New Roman"/>
          <w:b/>
          <w:bCs/>
          <w:sz w:val="28"/>
          <w:szCs w:val="28"/>
        </w:rPr>
        <w:t xml:space="preserve">Порядок доступа служащих Совета и администрации </w:t>
      </w:r>
      <w:r w:rsidRPr="00EE7A64">
        <w:rPr>
          <w:rFonts w:ascii="Times New Roman" w:eastAsia="Calibri" w:hAnsi="Times New Roman" w:cs="Times New Roman"/>
          <w:b/>
          <w:sz w:val="28"/>
          <w:szCs w:val="28"/>
        </w:rPr>
        <w:t>сельского  поселения Михайловский  сельсовет муниципального района Уфимский  район Республики Башкортостан</w:t>
      </w:r>
      <w:r w:rsidRPr="00EE7A64">
        <w:rPr>
          <w:rFonts w:ascii="Times New Roman" w:eastAsia="Calibri" w:hAnsi="Times New Roman" w:cs="Times New Roman"/>
          <w:b/>
          <w:bCs/>
          <w:sz w:val="28"/>
          <w:szCs w:val="28"/>
        </w:rPr>
        <w:t xml:space="preserve"> в помещения, в которых ведется обработка персональных</w:t>
      </w:r>
    </w:p>
    <w:p w14:paraId="0AFA7AED" w14:textId="77777777" w:rsidR="00EE7A64" w:rsidRPr="00EE7A64" w:rsidRDefault="00EE7A64" w:rsidP="00EE7A64">
      <w:pPr>
        <w:spacing w:after="0" w:line="240" w:lineRule="auto"/>
        <w:jc w:val="both"/>
        <w:rPr>
          <w:rFonts w:ascii="Times New Roman" w:eastAsia="Calibri" w:hAnsi="Times New Roman" w:cs="Times New Roman"/>
          <w:sz w:val="28"/>
          <w:szCs w:val="28"/>
        </w:rPr>
      </w:pPr>
    </w:p>
    <w:p w14:paraId="464A8899"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Настоящий Порядок разработан в соответствии с Федеральным законом от 27 июля 2006 года № 152-ФЗ «О персональных данных», постановлением Правительства Российской Федерации от 21 марта 2012 года 211 «Об утверждении перечня мер, направленных на обеспечение выполнения обязанностей, предусмотренных Федеральным законом «О персональных данных » и принятыми в соответствии с ним нормативными правовыми актами, операторами, являющимися государственными или муниципальными </w:t>
      </w:r>
      <w:r w:rsidRPr="00EE7A64">
        <w:rPr>
          <w:rFonts w:ascii="Times New Roman" w:eastAsia="Calibri" w:hAnsi="Times New Roman" w:cs="Times New Roman"/>
          <w:sz w:val="28"/>
          <w:szCs w:val="28"/>
        </w:rPr>
        <w:lastRenderedPageBreak/>
        <w:t xml:space="preserve">органами» и устанавливает единые требования к доступу служащих Совета и администрации сельского  поселения Михайловский сельсовет муниципального района Уфимский  район Республики Башкортостан (далее - оператор) в помещения в целях предотвращения нарушения прав субъектов персональных данных, персональные данные которых обрабатываются оператором, и обеспечения соблюдения требований законодательства о персональных данных. </w:t>
      </w:r>
    </w:p>
    <w:p w14:paraId="34673FC2"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Размещение информационных систем персональных данных, специального оборудования осуществляется в охраняемых помещениях. Для помещений, в которых обрабатываются персональные данные, организуется режим обеспечения безопасности, при котором обеспечивается сохранность носителей персональных данных и средств защиты информации, а также исключается возможность неконтролируемого проникновения и пребывания в этих помещениях посторонних лиц. </w:t>
      </w:r>
    </w:p>
    <w:p w14:paraId="7805B7B6"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В помещения, где размещены технические средства, позволяющие осуществлять обработку персональных данных, а также хранятся носители информации, допускаются только уполномоченные на обработку персональных данных сотрудники оператора. </w:t>
      </w:r>
    </w:p>
    <w:p w14:paraId="0E65B0D7"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Ответственными за организацию доступа в помещения, в которых ведется обработка персональных данных, являются руководители структурных подразделений организации. </w:t>
      </w:r>
    </w:p>
    <w:p w14:paraId="6E3DD4FC"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 xml:space="preserve">Нахождение лиц в помещениях, не являющихся уполномоченными на обработку персональных данных, возможно только в сопровождении уполномоченного на обработку персональных данных сотрудника оператора. </w:t>
      </w:r>
    </w:p>
    <w:p w14:paraId="5520C02E" w14:textId="77777777" w:rsidR="00EE7A64" w:rsidRPr="00EE7A64" w:rsidRDefault="00EE7A64" w:rsidP="00EE7A64">
      <w:pPr>
        <w:spacing w:after="0" w:line="240" w:lineRule="auto"/>
        <w:jc w:val="both"/>
        <w:rPr>
          <w:rFonts w:ascii="Times New Roman" w:eastAsia="Calibri" w:hAnsi="Times New Roman" w:cs="Times New Roman"/>
          <w:sz w:val="28"/>
          <w:szCs w:val="28"/>
        </w:rPr>
      </w:pPr>
      <w:r w:rsidRPr="00EE7A64">
        <w:rPr>
          <w:rFonts w:ascii="Times New Roman" w:eastAsia="Calibri" w:hAnsi="Times New Roman" w:cs="Times New Roman"/>
          <w:sz w:val="28"/>
          <w:szCs w:val="28"/>
        </w:rPr>
        <w:t>Внутренний контроль за соблюдением порядка доступа в помещения, в которых ведется обработка персональных данных, проводится лицом, ответственным за организацию обработки персональных данных.</w:t>
      </w:r>
    </w:p>
    <w:p w14:paraId="76752D8A" w14:textId="77777777" w:rsidR="00F91BB1" w:rsidRDefault="00EE7A64">
      <w:bookmarkStart w:id="16" w:name="_GoBack"/>
      <w:bookmarkEnd w:id="16"/>
    </w:p>
    <w:sectPr w:rsidR="00F91B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Gelvetsky 12p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07C91"/>
    <w:multiLevelType w:val="singleLevel"/>
    <w:tmpl w:val="5534FD54"/>
    <w:lvl w:ilvl="0">
      <w:start w:val="10"/>
      <w:numFmt w:val="decimal"/>
      <w:lvlText w:val="%1)"/>
      <w:legacy w:legacy="1" w:legacySpace="0" w:legacyIndent="379"/>
      <w:lvlJc w:val="left"/>
      <w:pPr>
        <w:ind w:left="0" w:firstLine="0"/>
      </w:pPr>
      <w:rPr>
        <w:rFonts w:ascii="Times New Roman" w:hAnsi="Times New Roman" w:cs="Times New Roman" w:hint="default"/>
      </w:rPr>
    </w:lvl>
  </w:abstractNum>
  <w:abstractNum w:abstractNumId="1" w15:restartNumberingAfterBreak="0">
    <w:nsid w:val="06FD52D6"/>
    <w:multiLevelType w:val="hybridMultilevel"/>
    <w:tmpl w:val="5066D19E"/>
    <w:lvl w:ilvl="0" w:tplc="9D042E82">
      <w:start w:val="1"/>
      <w:numFmt w:val="decimal"/>
      <w:lvlText w:val="3.%1"/>
      <w:lvlJc w:val="right"/>
      <w:pPr>
        <w:ind w:left="1259" w:hanging="360"/>
      </w:pPr>
      <w:rPr>
        <w:rFonts w:hint="default"/>
      </w:r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2" w15:restartNumberingAfterBreak="0">
    <w:nsid w:val="0AC00F0C"/>
    <w:multiLevelType w:val="hybridMultilevel"/>
    <w:tmpl w:val="54E42AB4"/>
    <w:lvl w:ilvl="0" w:tplc="BEF68E88">
      <w:start w:val="1"/>
      <w:numFmt w:val="decimal"/>
      <w:lvlText w:val="%1."/>
      <w:lvlJc w:val="left"/>
      <w:pPr>
        <w:ind w:left="4371" w:hanging="1110"/>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3" w15:restartNumberingAfterBreak="0">
    <w:nsid w:val="0B753D7F"/>
    <w:multiLevelType w:val="hybridMultilevel"/>
    <w:tmpl w:val="E3D8732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F886CF1"/>
    <w:multiLevelType w:val="singleLevel"/>
    <w:tmpl w:val="393871D8"/>
    <w:lvl w:ilvl="0">
      <w:start w:val="7"/>
      <w:numFmt w:val="decimal"/>
      <w:lvlText w:val="%1."/>
      <w:legacy w:legacy="1" w:legacySpace="0" w:legacyIndent="240"/>
      <w:lvlJc w:val="left"/>
      <w:pPr>
        <w:ind w:left="0" w:firstLine="0"/>
      </w:pPr>
      <w:rPr>
        <w:rFonts w:ascii="Times New Roman" w:hAnsi="Times New Roman" w:cs="Times New Roman" w:hint="default"/>
      </w:rPr>
    </w:lvl>
  </w:abstractNum>
  <w:abstractNum w:abstractNumId="5" w15:restartNumberingAfterBreak="0">
    <w:nsid w:val="2ADE3B8A"/>
    <w:multiLevelType w:val="hybridMultilevel"/>
    <w:tmpl w:val="9C24789E"/>
    <w:lvl w:ilvl="0" w:tplc="236E957E">
      <w:start w:val="1"/>
      <w:numFmt w:val="decimal"/>
      <w:lvlText w:val="%1."/>
      <w:lvlJc w:val="left"/>
      <w:pPr>
        <w:tabs>
          <w:tab w:val="num" w:pos="825"/>
        </w:tabs>
        <w:ind w:left="825" w:hanging="46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D1703F7"/>
    <w:multiLevelType w:val="multilevel"/>
    <w:tmpl w:val="408C9CA6"/>
    <w:lvl w:ilvl="0">
      <w:start w:val="1"/>
      <w:numFmt w:val="decimal"/>
      <w:lvlText w:val="%1."/>
      <w:lvlJc w:val="left"/>
      <w:pPr>
        <w:ind w:left="1260" w:hanging="360"/>
      </w:pPr>
    </w:lvl>
    <w:lvl w:ilvl="1">
      <w:start w:val="5"/>
      <w:numFmt w:val="decimal"/>
      <w:isLgl/>
      <w:lvlText w:val="%1.%2."/>
      <w:lvlJc w:val="left"/>
      <w:pPr>
        <w:ind w:left="1620" w:hanging="720"/>
      </w:pPr>
      <w:rPr>
        <w:rFonts w:hint="default"/>
        <w:b w:val="0"/>
      </w:rPr>
    </w:lvl>
    <w:lvl w:ilvl="2">
      <w:start w:val="9"/>
      <w:numFmt w:val="decimal"/>
      <w:isLgl/>
      <w:lvlText w:val="%1.%2.%3."/>
      <w:lvlJc w:val="left"/>
      <w:pPr>
        <w:ind w:left="1620" w:hanging="720"/>
      </w:pPr>
      <w:rPr>
        <w:rFonts w:hint="default"/>
        <w:b w:val="0"/>
      </w:rPr>
    </w:lvl>
    <w:lvl w:ilvl="3">
      <w:start w:val="1"/>
      <w:numFmt w:val="decimal"/>
      <w:isLgl/>
      <w:lvlText w:val="%1.%2.%3.%4."/>
      <w:lvlJc w:val="left"/>
      <w:pPr>
        <w:ind w:left="1980" w:hanging="1080"/>
      </w:pPr>
      <w:rPr>
        <w:rFonts w:hint="default"/>
        <w:b w:val="0"/>
      </w:rPr>
    </w:lvl>
    <w:lvl w:ilvl="4">
      <w:start w:val="1"/>
      <w:numFmt w:val="decimal"/>
      <w:isLgl/>
      <w:lvlText w:val="%1.%2.%3.%4.%5."/>
      <w:lvlJc w:val="left"/>
      <w:pPr>
        <w:ind w:left="1980" w:hanging="1080"/>
      </w:pPr>
      <w:rPr>
        <w:rFonts w:hint="default"/>
        <w:b w:val="0"/>
      </w:rPr>
    </w:lvl>
    <w:lvl w:ilvl="5">
      <w:start w:val="1"/>
      <w:numFmt w:val="decimal"/>
      <w:isLgl/>
      <w:lvlText w:val="%1.%2.%3.%4.%5.%6."/>
      <w:lvlJc w:val="left"/>
      <w:pPr>
        <w:ind w:left="2340" w:hanging="1440"/>
      </w:pPr>
      <w:rPr>
        <w:rFonts w:hint="default"/>
        <w:b w:val="0"/>
      </w:rPr>
    </w:lvl>
    <w:lvl w:ilvl="6">
      <w:start w:val="1"/>
      <w:numFmt w:val="decimal"/>
      <w:isLgl/>
      <w:lvlText w:val="%1.%2.%3.%4.%5.%6.%7."/>
      <w:lvlJc w:val="left"/>
      <w:pPr>
        <w:ind w:left="2700" w:hanging="1800"/>
      </w:pPr>
      <w:rPr>
        <w:rFonts w:hint="default"/>
        <w:b w:val="0"/>
      </w:rPr>
    </w:lvl>
    <w:lvl w:ilvl="7">
      <w:start w:val="1"/>
      <w:numFmt w:val="decimal"/>
      <w:isLgl/>
      <w:lvlText w:val="%1.%2.%3.%4.%5.%6.%7.%8."/>
      <w:lvlJc w:val="left"/>
      <w:pPr>
        <w:ind w:left="2700" w:hanging="1800"/>
      </w:pPr>
      <w:rPr>
        <w:rFonts w:hint="default"/>
        <w:b w:val="0"/>
      </w:rPr>
    </w:lvl>
    <w:lvl w:ilvl="8">
      <w:start w:val="1"/>
      <w:numFmt w:val="decimal"/>
      <w:isLgl/>
      <w:lvlText w:val="%1.%2.%3.%4.%5.%6.%7.%8.%9."/>
      <w:lvlJc w:val="left"/>
      <w:pPr>
        <w:ind w:left="3060" w:hanging="2160"/>
      </w:pPr>
      <w:rPr>
        <w:rFonts w:hint="default"/>
        <w:b w:val="0"/>
      </w:rPr>
    </w:lvl>
  </w:abstractNum>
  <w:abstractNum w:abstractNumId="7" w15:restartNumberingAfterBreak="0">
    <w:nsid w:val="30C528D3"/>
    <w:multiLevelType w:val="singleLevel"/>
    <w:tmpl w:val="BA6C6160"/>
    <w:lvl w:ilvl="0">
      <w:start w:val="1"/>
      <w:numFmt w:val="decimal"/>
      <w:lvlText w:val="%1)"/>
      <w:legacy w:legacy="1" w:legacySpace="0" w:legacyIndent="259"/>
      <w:lvlJc w:val="left"/>
      <w:pPr>
        <w:ind w:left="0" w:firstLine="0"/>
      </w:pPr>
      <w:rPr>
        <w:rFonts w:ascii="Times New Roman" w:hAnsi="Times New Roman" w:cs="Times New Roman" w:hint="default"/>
      </w:rPr>
    </w:lvl>
  </w:abstractNum>
  <w:abstractNum w:abstractNumId="8" w15:restartNumberingAfterBreak="0">
    <w:nsid w:val="31A37A82"/>
    <w:multiLevelType w:val="hybridMultilevel"/>
    <w:tmpl w:val="20D01826"/>
    <w:lvl w:ilvl="0" w:tplc="0419000F">
      <w:start w:val="1"/>
      <w:numFmt w:val="decimal"/>
      <w:lvlText w:val="%1."/>
      <w:lvlJc w:val="left"/>
      <w:pPr>
        <w:ind w:left="8091" w:hanging="360"/>
      </w:pPr>
    </w:lvl>
    <w:lvl w:ilvl="1" w:tplc="04190019" w:tentative="1">
      <w:start w:val="1"/>
      <w:numFmt w:val="lowerLetter"/>
      <w:lvlText w:val="%2."/>
      <w:lvlJc w:val="left"/>
      <w:pPr>
        <w:ind w:left="8811" w:hanging="360"/>
      </w:pPr>
    </w:lvl>
    <w:lvl w:ilvl="2" w:tplc="0419001B" w:tentative="1">
      <w:start w:val="1"/>
      <w:numFmt w:val="lowerRoman"/>
      <w:lvlText w:val="%3."/>
      <w:lvlJc w:val="right"/>
      <w:pPr>
        <w:ind w:left="9531" w:hanging="180"/>
      </w:pPr>
    </w:lvl>
    <w:lvl w:ilvl="3" w:tplc="0419000F" w:tentative="1">
      <w:start w:val="1"/>
      <w:numFmt w:val="decimal"/>
      <w:lvlText w:val="%4."/>
      <w:lvlJc w:val="left"/>
      <w:pPr>
        <w:ind w:left="10251" w:hanging="360"/>
      </w:pPr>
    </w:lvl>
    <w:lvl w:ilvl="4" w:tplc="04190019" w:tentative="1">
      <w:start w:val="1"/>
      <w:numFmt w:val="lowerLetter"/>
      <w:lvlText w:val="%5."/>
      <w:lvlJc w:val="left"/>
      <w:pPr>
        <w:ind w:left="10971" w:hanging="360"/>
      </w:pPr>
    </w:lvl>
    <w:lvl w:ilvl="5" w:tplc="0419001B" w:tentative="1">
      <w:start w:val="1"/>
      <w:numFmt w:val="lowerRoman"/>
      <w:lvlText w:val="%6."/>
      <w:lvlJc w:val="right"/>
      <w:pPr>
        <w:ind w:left="11691" w:hanging="180"/>
      </w:pPr>
    </w:lvl>
    <w:lvl w:ilvl="6" w:tplc="0419000F" w:tentative="1">
      <w:start w:val="1"/>
      <w:numFmt w:val="decimal"/>
      <w:lvlText w:val="%7."/>
      <w:lvlJc w:val="left"/>
      <w:pPr>
        <w:ind w:left="12411" w:hanging="360"/>
      </w:pPr>
    </w:lvl>
    <w:lvl w:ilvl="7" w:tplc="04190019" w:tentative="1">
      <w:start w:val="1"/>
      <w:numFmt w:val="lowerLetter"/>
      <w:lvlText w:val="%8."/>
      <w:lvlJc w:val="left"/>
      <w:pPr>
        <w:ind w:left="13131" w:hanging="360"/>
      </w:pPr>
    </w:lvl>
    <w:lvl w:ilvl="8" w:tplc="0419001B" w:tentative="1">
      <w:start w:val="1"/>
      <w:numFmt w:val="lowerRoman"/>
      <w:lvlText w:val="%9."/>
      <w:lvlJc w:val="right"/>
      <w:pPr>
        <w:ind w:left="13851" w:hanging="180"/>
      </w:pPr>
    </w:lvl>
  </w:abstractNum>
  <w:abstractNum w:abstractNumId="9" w15:restartNumberingAfterBreak="0">
    <w:nsid w:val="33D64DFD"/>
    <w:multiLevelType w:val="hybridMultilevel"/>
    <w:tmpl w:val="5A420406"/>
    <w:lvl w:ilvl="0" w:tplc="38B87E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3FB663D"/>
    <w:multiLevelType w:val="hybridMultilevel"/>
    <w:tmpl w:val="0CE88DF0"/>
    <w:lvl w:ilvl="0" w:tplc="04190001">
      <w:start w:val="1"/>
      <w:numFmt w:val="bullet"/>
      <w:lvlText w:val=""/>
      <w:lvlJc w:val="left"/>
      <w:pPr>
        <w:tabs>
          <w:tab w:val="num" w:pos="1592"/>
        </w:tabs>
        <w:ind w:left="1592" w:hanging="360"/>
      </w:pPr>
      <w:rPr>
        <w:rFonts w:ascii="Symbol" w:hAnsi="Symbol" w:hint="default"/>
      </w:rPr>
    </w:lvl>
    <w:lvl w:ilvl="1" w:tplc="04190003">
      <w:start w:val="1"/>
      <w:numFmt w:val="bullet"/>
      <w:lvlText w:val="o"/>
      <w:lvlJc w:val="left"/>
      <w:pPr>
        <w:tabs>
          <w:tab w:val="num" w:pos="2312"/>
        </w:tabs>
        <w:ind w:left="2312" w:hanging="360"/>
      </w:pPr>
      <w:rPr>
        <w:rFonts w:ascii="Courier New" w:hAnsi="Courier New" w:cs="Courier New" w:hint="default"/>
      </w:rPr>
    </w:lvl>
    <w:lvl w:ilvl="2" w:tplc="04190005">
      <w:start w:val="1"/>
      <w:numFmt w:val="bullet"/>
      <w:lvlText w:val=""/>
      <w:lvlJc w:val="left"/>
      <w:pPr>
        <w:tabs>
          <w:tab w:val="num" w:pos="3032"/>
        </w:tabs>
        <w:ind w:left="3032" w:hanging="360"/>
      </w:pPr>
      <w:rPr>
        <w:rFonts w:ascii="Wingdings" w:hAnsi="Wingdings" w:hint="default"/>
      </w:rPr>
    </w:lvl>
    <w:lvl w:ilvl="3" w:tplc="04190001">
      <w:start w:val="1"/>
      <w:numFmt w:val="bullet"/>
      <w:lvlText w:val=""/>
      <w:lvlJc w:val="left"/>
      <w:pPr>
        <w:tabs>
          <w:tab w:val="num" w:pos="3752"/>
        </w:tabs>
        <w:ind w:left="3752" w:hanging="360"/>
      </w:pPr>
      <w:rPr>
        <w:rFonts w:ascii="Symbol" w:hAnsi="Symbol" w:hint="default"/>
      </w:rPr>
    </w:lvl>
    <w:lvl w:ilvl="4" w:tplc="04190003">
      <w:start w:val="1"/>
      <w:numFmt w:val="bullet"/>
      <w:lvlText w:val="o"/>
      <w:lvlJc w:val="left"/>
      <w:pPr>
        <w:tabs>
          <w:tab w:val="num" w:pos="4472"/>
        </w:tabs>
        <w:ind w:left="4472" w:hanging="360"/>
      </w:pPr>
      <w:rPr>
        <w:rFonts w:ascii="Courier New" w:hAnsi="Courier New" w:cs="Courier New" w:hint="default"/>
      </w:rPr>
    </w:lvl>
    <w:lvl w:ilvl="5" w:tplc="04190005">
      <w:start w:val="1"/>
      <w:numFmt w:val="bullet"/>
      <w:lvlText w:val=""/>
      <w:lvlJc w:val="left"/>
      <w:pPr>
        <w:tabs>
          <w:tab w:val="num" w:pos="5192"/>
        </w:tabs>
        <w:ind w:left="5192" w:hanging="360"/>
      </w:pPr>
      <w:rPr>
        <w:rFonts w:ascii="Wingdings" w:hAnsi="Wingdings" w:hint="default"/>
      </w:rPr>
    </w:lvl>
    <w:lvl w:ilvl="6" w:tplc="04190001">
      <w:start w:val="1"/>
      <w:numFmt w:val="bullet"/>
      <w:lvlText w:val=""/>
      <w:lvlJc w:val="left"/>
      <w:pPr>
        <w:tabs>
          <w:tab w:val="num" w:pos="5912"/>
        </w:tabs>
        <w:ind w:left="5912" w:hanging="360"/>
      </w:pPr>
      <w:rPr>
        <w:rFonts w:ascii="Symbol" w:hAnsi="Symbol" w:hint="default"/>
      </w:rPr>
    </w:lvl>
    <w:lvl w:ilvl="7" w:tplc="04190003">
      <w:start w:val="1"/>
      <w:numFmt w:val="bullet"/>
      <w:lvlText w:val="o"/>
      <w:lvlJc w:val="left"/>
      <w:pPr>
        <w:tabs>
          <w:tab w:val="num" w:pos="6632"/>
        </w:tabs>
        <w:ind w:left="6632" w:hanging="360"/>
      </w:pPr>
      <w:rPr>
        <w:rFonts w:ascii="Courier New" w:hAnsi="Courier New" w:cs="Courier New" w:hint="default"/>
      </w:rPr>
    </w:lvl>
    <w:lvl w:ilvl="8" w:tplc="04190005">
      <w:start w:val="1"/>
      <w:numFmt w:val="bullet"/>
      <w:lvlText w:val=""/>
      <w:lvlJc w:val="left"/>
      <w:pPr>
        <w:tabs>
          <w:tab w:val="num" w:pos="7352"/>
        </w:tabs>
        <w:ind w:left="7352" w:hanging="360"/>
      </w:pPr>
      <w:rPr>
        <w:rFonts w:ascii="Wingdings" w:hAnsi="Wingdings" w:hint="default"/>
      </w:rPr>
    </w:lvl>
  </w:abstractNum>
  <w:abstractNum w:abstractNumId="11" w15:restartNumberingAfterBreak="0">
    <w:nsid w:val="342E05EB"/>
    <w:multiLevelType w:val="hybridMultilevel"/>
    <w:tmpl w:val="9542A4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6C3EA6"/>
    <w:multiLevelType w:val="hybridMultilevel"/>
    <w:tmpl w:val="87AA29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BE86BA9"/>
    <w:multiLevelType w:val="hybridMultilevel"/>
    <w:tmpl w:val="3B907E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D77DEE"/>
    <w:multiLevelType w:val="hybridMultilevel"/>
    <w:tmpl w:val="551EF33E"/>
    <w:lvl w:ilvl="0" w:tplc="D5C45074">
      <w:start w:val="1"/>
      <w:numFmt w:val="decimal"/>
      <w:lvlText w:val="2.%1."/>
      <w:lvlJc w:val="left"/>
      <w:pPr>
        <w:ind w:left="1260" w:hanging="360"/>
      </w:pPr>
      <w:rPr>
        <w:rFonts w:ascii="Times New Roman" w:hAnsi="Times New Roman"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5" w15:restartNumberingAfterBreak="0">
    <w:nsid w:val="3FEA3571"/>
    <w:multiLevelType w:val="hybridMultilevel"/>
    <w:tmpl w:val="C5B8D178"/>
    <w:lvl w:ilvl="0" w:tplc="9404C0F8">
      <w:start w:val="1"/>
      <w:numFmt w:val="decimal"/>
      <w:lvlText w:val="1.%1."/>
      <w:lvlJc w:val="left"/>
      <w:pPr>
        <w:ind w:left="2149"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A76A41C0">
      <w:start w:val="1"/>
      <w:numFmt w:val="decimal"/>
      <w:lvlText w:val="1.%3"/>
      <w:lvlJc w:val="righ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3CD5D29"/>
    <w:multiLevelType w:val="hybridMultilevel"/>
    <w:tmpl w:val="1EBA3BF2"/>
    <w:lvl w:ilvl="0" w:tplc="8D94E00C">
      <w:start w:val="1"/>
      <w:numFmt w:val="decimal"/>
      <w:lvlText w:val="5.%1"/>
      <w:lvlJc w:val="right"/>
      <w:pPr>
        <w:ind w:left="1259" w:hanging="360"/>
      </w:pPr>
      <w:rPr>
        <w:rFonts w:hint="default"/>
      </w:r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7" w15:restartNumberingAfterBreak="0">
    <w:nsid w:val="48786490"/>
    <w:multiLevelType w:val="multilevel"/>
    <w:tmpl w:val="0DC6CEB4"/>
    <w:lvl w:ilvl="0">
      <w:start w:val="1"/>
      <w:numFmt w:val="decimal"/>
      <w:lvlText w:val="%1."/>
      <w:legacy w:legacy="1" w:legacySpace="0" w:legacyIndent="240"/>
      <w:lvlJc w:val="left"/>
      <w:pPr>
        <w:ind w:left="0" w:firstLine="0"/>
      </w:pPr>
      <w:rPr>
        <w:rFonts w:ascii="Times New Roman" w:hAnsi="Times New Roman" w:cs="Times New Roman" w:hint="default"/>
      </w:rPr>
    </w:lvl>
    <w:lvl w:ilvl="1" w:tentative="1">
      <w:start w:val="1"/>
      <w:numFmt w:val="lowerLetter"/>
      <w:pStyle w:val="a"/>
      <w:lvlText w:val="%2."/>
      <w:lvlJc w:val="left"/>
      <w:pPr>
        <w:ind w:left="1788" w:hanging="360"/>
      </w:pPr>
    </w:lvl>
    <w:lvl w:ilvl="2" w:tentative="1">
      <w:start w:val="1"/>
      <w:numFmt w:val="lowerRoman"/>
      <w:pStyle w:val="a"/>
      <w:lvlText w:val="%3."/>
      <w:lvlJc w:val="right"/>
      <w:pPr>
        <w:ind w:left="2508" w:hanging="180"/>
      </w:pPr>
    </w:lvl>
    <w:lvl w:ilvl="3" w:tentative="1">
      <w:start w:val="1"/>
      <w:numFmt w:val="decimal"/>
      <w:pStyle w:val="a"/>
      <w:lvlText w:val="%4."/>
      <w:lvlJc w:val="left"/>
      <w:pPr>
        <w:ind w:left="3228" w:hanging="360"/>
      </w:pPr>
    </w:lvl>
    <w:lvl w:ilvl="4" w:tentative="1">
      <w:start w:val="1"/>
      <w:numFmt w:val="lowerLetter"/>
      <w:pStyle w:val="a"/>
      <w:lvlText w:val="%5."/>
      <w:lvlJc w:val="left"/>
      <w:pPr>
        <w:ind w:left="3948" w:hanging="360"/>
      </w:pPr>
    </w:lvl>
    <w:lvl w:ilvl="5" w:tentative="1">
      <w:start w:val="1"/>
      <w:numFmt w:val="lowerRoman"/>
      <w:pStyle w:val="a"/>
      <w:lvlText w:val="%6."/>
      <w:lvlJc w:val="right"/>
      <w:pPr>
        <w:ind w:left="4668" w:hanging="180"/>
      </w:pPr>
    </w:lvl>
    <w:lvl w:ilvl="6" w:tentative="1">
      <w:start w:val="1"/>
      <w:numFmt w:val="decimal"/>
      <w:pStyle w:val="a"/>
      <w:lvlText w:val="%7."/>
      <w:lvlJc w:val="left"/>
      <w:pPr>
        <w:ind w:left="5388" w:hanging="360"/>
      </w:pPr>
    </w:lvl>
    <w:lvl w:ilvl="7" w:tentative="1">
      <w:start w:val="1"/>
      <w:numFmt w:val="lowerLetter"/>
      <w:pStyle w:val="a"/>
      <w:lvlText w:val="%8."/>
      <w:lvlJc w:val="left"/>
      <w:pPr>
        <w:ind w:left="6108" w:hanging="360"/>
      </w:pPr>
    </w:lvl>
    <w:lvl w:ilvl="8" w:tentative="1">
      <w:start w:val="1"/>
      <w:numFmt w:val="lowerRoman"/>
      <w:pStyle w:val="a"/>
      <w:lvlText w:val="%9."/>
      <w:lvlJc w:val="right"/>
      <w:pPr>
        <w:ind w:left="6828" w:hanging="180"/>
      </w:pPr>
    </w:lvl>
  </w:abstractNum>
  <w:abstractNum w:abstractNumId="18" w15:restartNumberingAfterBreak="0">
    <w:nsid w:val="50B024AC"/>
    <w:multiLevelType w:val="hybridMultilevel"/>
    <w:tmpl w:val="023067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1A30F15"/>
    <w:multiLevelType w:val="hybridMultilevel"/>
    <w:tmpl w:val="68D8AB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587293"/>
    <w:multiLevelType w:val="hybridMultilevel"/>
    <w:tmpl w:val="872C08E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570515E6"/>
    <w:multiLevelType w:val="singleLevel"/>
    <w:tmpl w:val="BA6C6160"/>
    <w:lvl w:ilvl="0">
      <w:start w:val="1"/>
      <w:numFmt w:val="decimal"/>
      <w:lvlText w:val="%1)"/>
      <w:legacy w:legacy="1" w:legacySpace="0" w:legacyIndent="259"/>
      <w:lvlJc w:val="left"/>
      <w:pPr>
        <w:ind w:left="0" w:firstLine="0"/>
      </w:pPr>
      <w:rPr>
        <w:rFonts w:ascii="Times New Roman" w:hAnsi="Times New Roman" w:cs="Times New Roman" w:hint="default"/>
      </w:rPr>
    </w:lvl>
  </w:abstractNum>
  <w:abstractNum w:abstractNumId="22" w15:restartNumberingAfterBreak="0">
    <w:nsid w:val="57EE042A"/>
    <w:multiLevelType w:val="hybridMultilevel"/>
    <w:tmpl w:val="B106C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97828EA"/>
    <w:multiLevelType w:val="hybridMultilevel"/>
    <w:tmpl w:val="C1DC95E0"/>
    <w:lvl w:ilvl="0" w:tplc="E802542E">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9C651C0"/>
    <w:multiLevelType w:val="hybridMultilevel"/>
    <w:tmpl w:val="0F8A8B5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5" w15:restartNumberingAfterBreak="0">
    <w:nsid w:val="5B545E10"/>
    <w:multiLevelType w:val="multilevel"/>
    <w:tmpl w:val="A6AEED50"/>
    <w:lvl w:ilvl="0">
      <w:start w:val="1"/>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B6B6C27"/>
    <w:multiLevelType w:val="hybridMultilevel"/>
    <w:tmpl w:val="DD0C9752"/>
    <w:lvl w:ilvl="0" w:tplc="D2F45574">
      <w:start w:val="1"/>
      <w:numFmt w:val="decimal"/>
      <w:lvlText w:val="%1."/>
      <w:lvlJc w:val="left"/>
      <w:pPr>
        <w:tabs>
          <w:tab w:val="num" w:pos="1069"/>
        </w:tabs>
        <w:ind w:left="1069" w:hanging="360"/>
      </w:p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27" w15:restartNumberingAfterBreak="0">
    <w:nsid w:val="61DD1E1D"/>
    <w:multiLevelType w:val="singleLevel"/>
    <w:tmpl w:val="0B24B300"/>
    <w:lvl w:ilvl="0">
      <w:start w:val="10"/>
      <w:numFmt w:val="decimal"/>
      <w:lvlText w:val="%1."/>
      <w:legacy w:legacy="1" w:legacySpace="0" w:legacyIndent="360"/>
      <w:lvlJc w:val="left"/>
      <w:pPr>
        <w:ind w:left="0" w:firstLine="0"/>
      </w:pPr>
      <w:rPr>
        <w:rFonts w:ascii="Times New Roman" w:hAnsi="Times New Roman" w:cs="Times New Roman" w:hint="default"/>
      </w:rPr>
    </w:lvl>
  </w:abstractNum>
  <w:abstractNum w:abstractNumId="28" w15:restartNumberingAfterBreak="0">
    <w:nsid w:val="62866B6E"/>
    <w:multiLevelType w:val="hybridMultilevel"/>
    <w:tmpl w:val="04941DE4"/>
    <w:lvl w:ilvl="0" w:tplc="0419000F">
      <w:start w:val="1"/>
      <w:numFmt w:val="decimal"/>
      <w:lvlText w:val="%1."/>
      <w:lvlJc w:val="left"/>
      <w:pPr>
        <w:tabs>
          <w:tab w:val="num" w:pos="720"/>
        </w:tabs>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66F6337A"/>
    <w:multiLevelType w:val="hybridMultilevel"/>
    <w:tmpl w:val="B2AE54F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2219F5"/>
    <w:multiLevelType w:val="hybridMultilevel"/>
    <w:tmpl w:val="33CA3FB6"/>
    <w:lvl w:ilvl="0" w:tplc="C42A3A84">
      <w:start w:val="1"/>
      <w:numFmt w:val="decimal"/>
      <w:lvlText w:val="4.%1"/>
      <w:lvlJc w:val="right"/>
      <w:pPr>
        <w:ind w:left="1259" w:hanging="360"/>
      </w:pPr>
      <w:rPr>
        <w:rFonts w:hint="default"/>
      </w:r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31" w15:restartNumberingAfterBreak="0">
    <w:nsid w:val="6A2E2A3A"/>
    <w:multiLevelType w:val="hybridMultilevel"/>
    <w:tmpl w:val="AAD08E6A"/>
    <w:lvl w:ilvl="0" w:tplc="7B304B3C">
      <w:start w:val="2"/>
      <w:numFmt w:val="decimal"/>
      <w:lvlText w:val="%1."/>
      <w:lvlJc w:val="left"/>
      <w:pPr>
        <w:tabs>
          <w:tab w:val="num" w:pos="312"/>
        </w:tabs>
        <w:ind w:left="31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15:restartNumberingAfterBreak="0">
    <w:nsid w:val="6D5113EE"/>
    <w:multiLevelType w:val="hybridMultilevel"/>
    <w:tmpl w:val="9E3287D4"/>
    <w:lvl w:ilvl="0" w:tplc="04190011">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3" w15:restartNumberingAfterBreak="0">
    <w:nsid w:val="70326F5E"/>
    <w:multiLevelType w:val="hybridMultilevel"/>
    <w:tmpl w:val="14F8EC24"/>
    <w:lvl w:ilvl="0" w:tplc="936AD4E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E5611E"/>
    <w:multiLevelType w:val="hybridMultilevel"/>
    <w:tmpl w:val="251CF744"/>
    <w:lvl w:ilvl="0" w:tplc="0674D5BC">
      <w:start w:val="1"/>
      <w:numFmt w:val="upperRoman"/>
      <w:lvlText w:val="%1."/>
      <w:lvlJc w:val="left"/>
      <w:pPr>
        <w:tabs>
          <w:tab w:val="num" w:pos="1440"/>
        </w:tabs>
        <w:ind w:left="1440" w:hanging="72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5" w15:restartNumberingAfterBreak="0">
    <w:nsid w:val="735B2A9D"/>
    <w:multiLevelType w:val="hybridMultilevel"/>
    <w:tmpl w:val="E9421C2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77A83BC2"/>
    <w:multiLevelType w:val="hybridMultilevel"/>
    <w:tmpl w:val="CC5455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A130911"/>
    <w:multiLevelType w:val="singleLevel"/>
    <w:tmpl w:val="BA6C6160"/>
    <w:lvl w:ilvl="0">
      <w:start w:val="1"/>
      <w:numFmt w:val="decimal"/>
      <w:lvlText w:val="%1)"/>
      <w:legacy w:legacy="1" w:legacySpace="0" w:legacyIndent="259"/>
      <w:lvlJc w:val="left"/>
      <w:pPr>
        <w:ind w:left="0" w:firstLine="0"/>
      </w:pPr>
      <w:rPr>
        <w:rFonts w:ascii="Times New Roman" w:hAnsi="Times New Roman" w:cs="Times New Roman" w:hint="default"/>
      </w:rPr>
    </w:lvl>
  </w:abstractNum>
  <w:abstractNum w:abstractNumId="38" w15:restartNumberingAfterBreak="0">
    <w:nsid w:val="7C854278"/>
    <w:multiLevelType w:val="hybridMultilevel"/>
    <w:tmpl w:val="6812DB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CF878F8"/>
    <w:multiLevelType w:val="hybridMultilevel"/>
    <w:tmpl w:val="15FA9332"/>
    <w:lvl w:ilvl="0" w:tplc="DE4A618E">
      <w:start w:val="3"/>
      <w:numFmt w:val="decimal"/>
      <w:lvlText w:val="2.2.%1."/>
      <w:lvlJc w:val="left"/>
      <w:pPr>
        <w:ind w:left="786"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2"/>
  </w:num>
  <w:num w:numId="2">
    <w:abstractNumId w:val="6"/>
  </w:num>
  <w:num w:numId="3">
    <w:abstractNumId w:val="24"/>
  </w:num>
  <w:num w:numId="4">
    <w:abstractNumId w:val="2"/>
  </w:num>
  <w:num w:numId="5">
    <w:abstractNumId w:val="15"/>
  </w:num>
  <w:num w:numId="6">
    <w:abstractNumId w:val="14"/>
  </w:num>
  <w:num w:numId="7">
    <w:abstractNumId w:val="1"/>
  </w:num>
  <w:num w:numId="8">
    <w:abstractNumId w:val="30"/>
  </w:num>
  <w:num w:numId="9">
    <w:abstractNumId w:val="16"/>
  </w:num>
  <w:num w:numId="10">
    <w:abstractNumId w:val="38"/>
  </w:num>
  <w:num w:numId="11">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9"/>
  </w:num>
  <w:num w:numId="13">
    <w:abstractNumId w:val="33"/>
  </w:num>
  <w:num w:numId="14">
    <w:abstractNumId w:val="17"/>
    <w:lvlOverride w:ilvl="0">
      <w:startOverride w:val="1"/>
    </w:lvlOverride>
  </w:num>
  <w:num w:numId="15">
    <w:abstractNumId w:val="17"/>
    <w:lvlOverride w:ilvl="0">
      <w:lvl w:ilvl="0">
        <w:start w:val="1"/>
        <w:numFmt w:val="decimal"/>
        <w:lvlText w:val="%1."/>
        <w:legacy w:legacy="1" w:legacySpace="0" w:legacyIndent="240"/>
        <w:lvlJc w:val="left"/>
        <w:pPr>
          <w:ind w:left="0" w:firstLine="0"/>
        </w:pPr>
        <w:rPr>
          <w:rFonts w:ascii="Times New Roman" w:hAnsi="Times New Roman" w:cs="Times New Roman" w:hint="default"/>
        </w:rPr>
      </w:lvl>
    </w:lvlOverride>
  </w:num>
  <w:num w:numId="16">
    <w:abstractNumId w:val="7"/>
    <w:lvlOverride w:ilvl="0">
      <w:startOverride w:val="1"/>
    </w:lvlOverride>
  </w:num>
  <w:num w:numId="17">
    <w:abstractNumId w:val="37"/>
    <w:lvlOverride w:ilvl="0">
      <w:startOverride w:val="1"/>
    </w:lvlOverride>
  </w:num>
  <w:num w:numId="18">
    <w:abstractNumId w:val="4"/>
    <w:lvlOverride w:ilvl="0">
      <w:startOverride w:val="7"/>
    </w:lvlOverride>
  </w:num>
  <w:num w:numId="19">
    <w:abstractNumId w:val="27"/>
    <w:lvlOverride w:ilvl="0">
      <w:startOverride w:val="10"/>
    </w:lvlOverride>
  </w:num>
  <w:num w:numId="20">
    <w:abstractNumId w:val="21"/>
    <w:lvlOverride w:ilvl="0">
      <w:startOverride w:val="1"/>
    </w:lvlOverride>
  </w:num>
  <w:num w:numId="21">
    <w:abstractNumId w:val="21"/>
    <w:lvlOverride w:ilvl="0">
      <w:lvl w:ilvl="0">
        <w:start w:val="1"/>
        <w:numFmt w:val="decimal"/>
        <w:lvlText w:val="%1)"/>
        <w:legacy w:legacy="1" w:legacySpace="0" w:legacyIndent="259"/>
        <w:lvlJc w:val="left"/>
        <w:pPr>
          <w:ind w:left="0" w:firstLine="0"/>
        </w:pPr>
        <w:rPr>
          <w:rFonts w:ascii="Times New Roman" w:hAnsi="Times New Roman" w:cs="Times New Roman" w:hint="default"/>
        </w:rPr>
      </w:lvl>
    </w:lvlOverride>
  </w:num>
  <w:num w:numId="22">
    <w:abstractNumId w:val="0"/>
    <w:lvlOverride w:ilvl="0">
      <w:startOverride w:val="10"/>
    </w:lvlOverride>
  </w:num>
  <w:num w:numId="23">
    <w:abstractNumId w:val="29"/>
  </w:num>
  <w:num w:numId="24">
    <w:abstractNumId w:val="18"/>
  </w:num>
  <w:num w:numId="25">
    <w:abstractNumId w:val="36"/>
  </w:num>
  <w:num w:numId="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lvlOverride w:ilvl="1"/>
    <w:lvlOverride w:ilvl="2"/>
    <w:lvlOverride w:ilvl="3"/>
    <w:lvlOverride w:ilvl="4"/>
    <w:lvlOverride w:ilvl="5"/>
    <w:lvlOverride w:ilvl="6"/>
    <w:lvlOverride w:ilvl="7"/>
    <w:lvlOverride w:ilvl="8"/>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22"/>
  </w:num>
  <w:num w:numId="31">
    <w:abstractNumId w:val="23"/>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2"/>
  </w:num>
  <w:num w:numId="34">
    <w:abstractNumId w:val="3"/>
  </w:num>
  <w:num w:numId="35">
    <w:abstractNumId w:val="13"/>
  </w:num>
  <w:num w:numId="36">
    <w:abstractNumId w:val="11"/>
  </w:num>
  <w:num w:numId="37">
    <w:abstractNumId w:val="9"/>
  </w:num>
  <w:num w:numId="38">
    <w:abstractNumId w:val="20"/>
  </w:num>
  <w:num w:numId="39">
    <w:abstractNumId w:val="35"/>
  </w:num>
  <w:num w:numId="40">
    <w:abstractNumId w:val="5"/>
  </w:num>
  <w:num w:numId="41">
    <w:abstractNumId w:val="10"/>
  </w:num>
  <w:num w:numId="42">
    <w:abstractNumId w:val="8"/>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BD9"/>
    <w:rsid w:val="004B7AE5"/>
    <w:rsid w:val="005B68A9"/>
    <w:rsid w:val="00600BD9"/>
    <w:rsid w:val="00EE7A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7B9E45-9FC4-46F2-BCF3-527BFA8D7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EE7A64"/>
    <w:pPr>
      <w:keepNext/>
      <w:spacing w:after="0" w:line="240" w:lineRule="auto"/>
      <w:ind w:left="540"/>
      <w:outlineLvl w:val="0"/>
    </w:pPr>
    <w:rPr>
      <w:rFonts w:ascii="Times New Roman" w:eastAsia="Times New Roman" w:hAnsi="Times New Roman" w:cs="Times New Roman"/>
      <w:sz w:val="28"/>
      <w:szCs w:val="24"/>
      <w:lang w:eastAsia="ru-RU"/>
    </w:rPr>
  </w:style>
  <w:style w:type="paragraph" w:styleId="2">
    <w:name w:val="heading 2"/>
    <w:basedOn w:val="a"/>
    <w:next w:val="a"/>
    <w:link w:val="20"/>
    <w:qFormat/>
    <w:rsid w:val="00EE7A64"/>
    <w:pPr>
      <w:keepNext/>
      <w:spacing w:after="0" w:line="240" w:lineRule="auto"/>
      <w:outlineLvl w:val="1"/>
    </w:pPr>
    <w:rPr>
      <w:rFonts w:ascii="Times New Roman" w:eastAsia="Times New Roman" w:hAnsi="Times New Roman" w:cs="Times New Roman"/>
      <w:b/>
      <w:color w:val="0000FF"/>
      <w:sz w:val="17"/>
      <w:szCs w:val="20"/>
      <w:lang w:eastAsia="ru-RU"/>
    </w:rPr>
  </w:style>
  <w:style w:type="paragraph" w:styleId="3">
    <w:name w:val="heading 3"/>
    <w:basedOn w:val="a"/>
    <w:next w:val="a"/>
    <w:link w:val="30"/>
    <w:unhideWhenUsed/>
    <w:qFormat/>
    <w:rsid w:val="00EE7A64"/>
    <w:pPr>
      <w:keepNext/>
      <w:spacing w:before="240" w:after="60" w:line="276" w:lineRule="auto"/>
      <w:outlineLvl w:val="2"/>
    </w:pPr>
    <w:rPr>
      <w:rFonts w:ascii="Cambria" w:eastAsia="Times New Roman" w:hAnsi="Cambria" w:cs="Times New Roman"/>
      <w:b/>
      <w:bCs/>
      <w:sz w:val="26"/>
      <w:szCs w:val="26"/>
    </w:rPr>
  </w:style>
  <w:style w:type="paragraph" w:styleId="4">
    <w:name w:val="heading 4"/>
    <w:basedOn w:val="a"/>
    <w:next w:val="a"/>
    <w:link w:val="40"/>
    <w:qFormat/>
    <w:rsid w:val="00EE7A64"/>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EE7A64"/>
    <w:pPr>
      <w:keepNext/>
      <w:spacing w:after="0" w:line="240" w:lineRule="auto"/>
      <w:ind w:firstLine="240"/>
      <w:jc w:val="both"/>
      <w:outlineLvl w:val="4"/>
    </w:pPr>
    <w:rPr>
      <w:rFonts w:ascii="Times New Roman" w:eastAsia="Calibri" w:hAnsi="Times New Roman" w:cs="Times New Roman"/>
      <w:color w:val="000000"/>
      <w:sz w:val="24"/>
      <w:szCs w:val="20"/>
      <w:lang w:eastAsia="ru-RU"/>
    </w:rPr>
  </w:style>
  <w:style w:type="paragraph" w:styleId="6">
    <w:name w:val="heading 6"/>
    <w:basedOn w:val="a"/>
    <w:next w:val="a"/>
    <w:link w:val="60"/>
    <w:unhideWhenUsed/>
    <w:qFormat/>
    <w:rsid w:val="00EE7A64"/>
    <w:pPr>
      <w:spacing w:before="240" w:after="60" w:line="276" w:lineRule="auto"/>
      <w:outlineLvl w:val="5"/>
    </w:pPr>
    <w:rPr>
      <w:rFonts w:ascii="Calibri" w:eastAsia="Times New Roman" w:hAnsi="Calibri" w:cs="Times New Roman"/>
      <w:b/>
      <w:bCs/>
    </w:rPr>
  </w:style>
  <w:style w:type="paragraph" w:styleId="7">
    <w:name w:val="heading 7"/>
    <w:basedOn w:val="a"/>
    <w:next w:val="a"/>
    <w:link w:val="70"/>
    <w:qFormat/>
    <w:rsid w:val="00EE7A64"/>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unhideWhenUsed/>
    <w:qFormat/>
    <w:rsid w:val="00EE7A64"/>
    <w:pPr>
      <w:spacing w:before="240" w:after="60" w:line="276" w:lineRule="auto"/>
      <w:outlineLvl w:val="7"/>
    </w:pPr>
    <w:rPr>
      <w:rFonts w:ascii="Calibri" w:eastAsia="Times New Roman" w:hAnsi="Calibri" w:cs="Times New Roman"/>
      <w:i/>
      <w:iCs/>
      <w:sz w:val="24"/>
      <w:szCs w:val="24"/>
    </w:rPr>
  </w:style>
  <w:style w:type="paragraph" w:styleId="9">
    <w:name w:val="heading 9"/>
    <w:basedOn w:val="a"/>
    <w:next w:val="a"/>
    <w:link w:val="90"/>
    <w:qFormat/>
    <w:rsid w:val="00EE7A64"/>
    <w:pPr>
      <w:keepNext/>
      <w:spacing w:after="0" w:line="240" w:lineRule="auto"/>
      <w:jc w:val="both"/>
      <w:outlineLvl w:val="8"/>
    </w:pPr>
    <w:rPr>
      <w:rFonts w:ascii="Times New Roman" w:eastAsia="Calibri"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E7A64"/>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EE7A64"/>
    <w:rPr>
      <w:rFonts w:ascii="Times New Roman" w:eastAsia="Times New Roman" w:hAnsi="Times New Roman" w:cs="Times New Roman"/>
      <w:b/>
      <w:color w:val="0000FF"/>
      <w:sz w:val="17"/>
      <w:szCs w:val="20"/>
      <w:lang w:eastAsia="ru-RU"/>
    </w:rPr>
  </w:style>
  <w:style w:type="character" w:customStyle="1" w:styleId="30">
    <w:name w:val="Заголовок 3 Знак"/>
    <w:basedOn w:val="a0"/>
    <w:link w:val="3"/>
    <w:rsid w:val="00EE7A64"/>
    <w:rPr>
      <w:rFonts w:ascii="Cambria" w:eastAsia="Times New Roman" w:hAnsi="Cambria" w:cs="Times New Roman"/>
      <w:b/>
      <w:bCs/>
      <w:sz w:val="26"/>
      <w:szCs w:val="26"/>
    </w:rPr>
  </w:style>
  <w:style w:type="character" w:customStyle="1" w:styleId="40">
    <w:name w:val="Заголовок 4 Знак"/>
    <w:basedOn w:val="a0"/>
    <w:link w:val="4"/>
    <w:rsid w:val="00EE7A64"/>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EE7A64"/>
    <w:rPr>
      <w:rFonts w:ascii="Times New Roman" w:eastAsia="Calibri" w:hAnsi="Times New Roman" w:cs="Times New Roman"/>
      <w:color w:val="000000"/>
      <w:sz w:val="24"/>
      <w:szCs w:val="20"/>
      <w:lang w:eastAsia="ru-RU"/>
    </w:rPr>
  </w:style>
  <w:style w:type="character" w:customStyle="1" w:styleId="60">
    <w:name w:val="Заголовок 6 Знак"/>
    <w:basedOn w:val="a0"/>
    <w:link w:val="6"/>
    <w:rsid w:val="00EE7A64"/>
    <w:rPr>
      <w:rFonts w:ascii="Calibri" w:eastAsia="Times New Roman" w:hAnsi="Calibri" w:cs="Times New Roman"/>
      <w:b/>
      <w:bCs/>
    </w:rPr>
  </w:style>
  <w:style w:type="character" w:customStyle="1" w:styleId="70">
    <w:name w:val="Заголовок 7 Знак"/>
    <w:basedOn w:val="a0"/>
    <w:link w:val="7"/>
    <w:rsid w:val="00EE7A6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E7A64"/>
    <w:rPr>
      <w:rFonts w:ascii="Calibri" w:eastAsia="Times New Roman" w:hAnsi="Calibri" w:cs="Times New Roman"/>
      <w:i/>
      <w:iCs/>
      <w:sz w:val="24"/>
      <w:szCs w:val="24"/>
    </w:rPr>
  </w:style>
  <w:style w:type="character" w:customStyle="1" w:styleId="90">
    <w:name w:val="Заголовок 9 Знак"/>
    <w:basedOn w:val="a0"/>
    <w:link w:val="9"/>
    <w:rsid w:val="00EE7A64"/>
    <w:rPr>
      <w:rFonts w:ascii="Times New Roman" w:eastAsia="Calibri" w:hAnsi="Times New Roman" w:cs="Times New Roman"/>
      <w:sz w:val="28"/>
      <w:szCs w:val="20"/>
      <w:lang w:eastAsia="ru-RU"/>
    </w:rPr>
  </w:style>
  <w:style w:type="numbering" w:customStyle="1" w:styleId="11">
    <w:name w:val="Нет списка1"/>
    <w:next w:val="a2"/>
    <w:semiHidden/>
    <w:unhideWhenUsed/>
    <w:rsid w:val="00EE7A64"/>
  </w:style>
  <w:style w:type="paragraph" w:styleId="a3">
    <w:name w:val="header"/>
    <w:basedOn w:val="a"/>
    <w:link w:val="a4"/>
    <w:uiPriority w:val="99"/>
    <w:rsid w:val="00EE7A6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EE7A64"/>
    <w:rPr>
      <w:rFonts w:ascii="Times New Roman" w:eastAsia="Times New Roman" w:hAnsi="Times New Roman" w:cs="Times New Roman"/>
      <w:sz w:val="24"/>
      <w:szCs w:val="24"/>
      <w:lang w:eastAsia="ru-RU"/>
    </w:rPr>
  </w:style>
  <w:style w:type="character" w:styleId="a5">
    <w:name w:val="page number"/>
    <w:basedOn w:val="a0"/>
    <w:rsid w:val="00EE7A64"/>
  </w:style>
  <w:style w:type="paragraph" w:customStyle="1" w:styleId="ConsPlusNormal">
    <w:name w:val="ConsPlusNormal"/>
    <w:rsid w:val="00EE7A6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EE7A6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6">
    <w:name w:val="footer"/>
    <w:basedOn w:val="a"/>
    <w:link w:val="a7"/>
    <w:unhideWhenUsed/>
    <w:rsid w:val="00EE7A64"/>
    <w:pPr>
      <w:tabs>
        <w:tab w:val="center" w:pos="4677"/>
        <w:tab w:val="right" w:pos="9355"/>
      </w:tabs>
      <w:spacing w:after="200" w:line="276" w:lineRule="auto"/>
    </w:pPr>
    <w:rPr>
      <w:rFonts w:ascii="Calibri" w:eastAsia="Calibri" w:hAnsi="Calibri" w:cs="Times New Roman"/>
    </w:rPr>
  </w:style>
  <w:style w:type="character" w:customStyle="1" w:styleId="a7">
    <w:name w:val="Нижний колонтитул Знак"/>
    <w:basedOn w:val="a0"/>
    <w:link w:val="a6"/>
    <w:rsid w:val="00EE7A64"/>
    <w:rPr>
      <w:rFonts w:ascii="Calibri" w:eastAsia="Calibri" w:hAnsi="Calibri" w:cs="Times New Roman"/>
    </w:rPr>
  </w:style>
  <w:style w:type="paragraph" w:styleId="a8">
    <w:name w:val="Body Text Indent"/>
    <w:basedOn w:val="a"/>
    <w:link w:val="a9"/>
    <w:unhideWhenUsed/>
    <w:rsid w:val="00EE7A64"/>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a9">
    <w:name w:val="Основной текст с отступом Знак"/>
    <w:basedOn w:val="a0"/>
    <w:link w:val="a8"/>
    <w:rsid w:val="00EE7A64"/>
    <w:rPr>
      <w:rFonts w:ascii="Times New Roman" w:eastAsia="Times New Roman" w:hAnsi="Times New Roman" w:cs="Times New Roman"/>
      <w:sz w:val="28"/>
      <w:szCs w:val="20"/>
      <w:lang w:eastAsia="ru-RU"/>
    </w:rPr>
  </w:style>
  <w:style w:type="paragraph" w:customStyle="1" w:styleId="ConsPlusNonformat">
    <w:name w:val="ConsPlusNonformat"/>
    <w:uiPriority w:val="99"/>
    <w:rsid w:val="00EE7A6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EE7A6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iceouttxt">
    <w:name w:val="iceouttxt"/>
    <w:rsid w:val="00EE7A64"/>
  </w:style>
  <w:style w:type="paragraph" w:styleId="aa">
    <w:name w:val="Balloon Text"/>
    <w:basedOn w:val="a"/>
    <w:link w:val="ab"/>
    <w:semiHidden/>
    <w:rsid w:val="00EE7A64"/>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semiHidden/>
    <w:rsid w:val="00EE7A64"/>
    <w:rPr>
      <w:rFonts w:ascii="Tahoma" w:eastAsia="Times New Roman" w:hAnsi="Tahoma" w:cs="Tahoma"/>
      <w:sz w:val="16"/>
      <w:szCs w:val="16"/>
      <w:lang w:eastAsia="ru-RU"/>
    </w:rPr>
  </w:style>
  <w:style w:type="paragraph" w:customStyle="1" w:styleId="ac">
    <w:name w:val=" Знак Знак"/>
    <w:basedOn w:val="a"/>
    <w:rsid w:val="00EE7A64"/>
    <w:pPr>
      <w:spacing w:after="0" w:line="240" w:lineRule="auto"/>
    </w:pPr>
    <w:rPr>
      <w:rFonts w:ascii="Arial" w:eastAsia="Times New Roman" w:hAnsi="Arial" w:cs="Arial"/>
      <w:sz w:val="20"/>
      <w:szCs w:val="20"/>
      <w:lang w:val="en-US"/>
    </w:rPr>
  </w:style>
  <w:style w:type="paragraph" w:customStyle="1" w:styleId="21">
    <w:name w:val=" Знак Знак2"/>
    <w:basedOn w:val="a"/>
    <w:rsid w:val="00EE7A64"/>
    <w:pPr>
      <w:spacing w:after="0" w:line="240" w:lineRule="auto"/>
    </w:pPr>
    <w:rPr>
      <w:rFonts w:ascii="Arial" w:eastAsia="Times New Roman" w:hAnsi="Arial" w:cs="Arial"/>
      <w:sz w:val="20"/>
      <w:szCs w:val="20"/>
      <w:lang w:val="en-US"/>
    </w:rPr>
  </w:style>
  <w:style w:type="paragraph" w:styleId="ad">
    <w:name w:val="Body Text"/>
    <w:basedOn w:val="a"/>
    <w:link w:val="ae"/>
    <w:unhideWhenUsed/>
    <w:rsid w:val="00EE7A64"/>
    <w:pPr>
      <w:spacing w:after="120" w:line="276" w:lineRule="auto"/>
    </w:pPr>
    <w:rPr>
      <w:rFonts w:ascii="Calibri" w:eastAsia="Calibri" w:hAnsi="Calibri" w:cs="Times New Roman"/>
    </w:rPr>
  </w:style>
  <w:style w:type="character" w:customStyle="1" w:styleId="ae">
    <w:name w:val="Основной текст Знак"/>
    <w:basedOn w:val="a0"/>
    <w:link w:val="ad"/>
    <w:rsid w:val="00EE7A64"/>
    <w:rPr>
      <w:rFonts w:ascii="Calibri" w:eastAsia="Calibri" w:hAnsi="Calibri" w:cs="Times New Roman"/>
    </w:rPr>
  </w:style>
  <w:style w:type="paragraph" w:styleId="22">
    <w:name w:val="Body Text Indent 2"/>
    <w:basedOn w:val="a"/>
    <w:link w:val="23"/>
    <w:unhideWhenUsed/>
    <w:rsid w:val="00EE7A64"/>
    <w:pPr>
      <w:spacing w:after="120" w:line="480" w:lineRule="auto"/>
      <w:ind w:left="283"/>
    </w:pPr>
    <w:rPr>
      <w:rFonts w:ascii="Calibri" w:eastAsia="Calibri" w:hAnsi="Calibri" w:cs="Times New Roman"/>
    </w:rPr>
  </w:style>
  <w:style w:type="character" w:customStyle="1" w:styleId="23">
    <w:name w:val="Основной текст с отступом 2 Знак"/>
    <w:basedOn w:val="a0"/>
    <w:link w:val="22"/>
    <w:rsid w:val="00EE7A64"/>
    <w:rPr>
      <w:rFonts w:ascii="Calibri" w:eastAsia="Calibri" w:hAnsi="Calibri" w:cs="Times New Roman"/>
    </w:rPr>
  </w:style>
  <w:style w:type="paragraph" w:styleId="31">
    <w:name w:val="Body Text Indent 3"/>
    <w:basedOn w:val="a"/>
    <w:link w:val="32"/>
    <w:uiPriority w:val="99"/>
    <w:unhideWhenUsed/>
    <w:rsid w:val="00EE7A64"/>
    <w:pPr>
      <w:spacing w:after="120" w:line="276" w:lineRule="auto"/>
      <w:ind w:left="283"/>
    </w:pPr>
    <w:rPr>
      <w:rFonts w:ascii="Calibri" w:eastAsia="Calibri" w:hAnsi="Calibri" w:cs="Times New Roman"/>
      <w:sz w:val="16"/>
      <w:szCs w:val="16"/>
    </w:rPr>
  </w:style>
  <w:style w:type="character" w:customStyle="1" w:styleId="32">
    <w:name w:val="Основной текст с отступом 3 Знак"/>
    <w:basedOn w:val="a0"/>
    <w:link w:val="31"/>
    <w:uiPriority w:val="99"/>
    <w:rsid w:val="00EE7A64"/>
    <w:rPr>
      <w:rFonts w:ascii="Calibri" w:eastAsia="Calibri" w:hAnsi="Calibri" w:cs="Times New Roman"/>
      <w:sz w:val="16"/>
      <w:szCs w:val="16"/>
    </w:rPr>
  </w:style>
  <w:style w:type="paragraph" w:customStyle="1" w:styleId="FR1">
    <w:name w:val="FR1"/>
    <w:rsid w:val="00EE7A64"/>
    <w:pPr>
      <w:widowControl w:val="0"/>
      <w:autoSpaceDE w:val="0"/>
      <w:autoSpaceDN w:val="0"/>
      <w:adjustRightInd w:val="0"/>
      <w:spacing w:after="0" w:line="260" w:lineRule="auto"/>
      <w:ind w:left="800" w:firstLine="700"/>
    </w:pPr>
    <w:rPr>
      <w:rFonts w:ascii="Arial" w:eastAsia="Times New Roman" w:hAnsi="Arial" w:cs="Arial"/>
      <w:sz w:val="28"/>
      <w:szCs w:val="28"/>
      <w:lang w:eastAsia="ru-RU"/>
    </w:rPr>
  </w:style>
  <w:style w:type="paragraph" w:customStyle="1" w:styleId="12">
    <w:name w:val="Стиль1"/>
    <w:basedOn w:val="a"/>
    <w:rsid w:val="00EE7A64"/>
    <w:pPr>
      <w:spacing w:after="0" w:line="240" w:lineRule="auto"/>
    </w:pPr>
    <w:rPr>
      <w:rFonts w:ascii="Times New Roman" w:eastAsia="Times New Roman" w:hAnsi="Times New Roman" w:cs="Times New Roman"/>
      <w:b/>
      <w:caps/>
      <w:sz w:val="32"/>
      <w:szCs w:val="20"/>
      <w:lang w:eastAsia="ru-RU"/>
    </w:rPr>
  </w:style>
  <w:style w:type="paragraph" w:customStyle="1" w:styleId="FR2">
    <w:name w:val="FR2"/>
    <w:rsid w:val="00EE7A64"/>
    <w:pPr>
      <w:widowControl w:val="0"/>
      <w:spacing w:after="0" w:line="300" w:lineRule="auto"/>
      <w:ind w:firstLine="660"/>
    </w:pPr>
    <w:rPr>
      <w:rFonts w:ascii="Times New Roman" w:eastAsia="Times New Roman" w:hAnsi="Times New Roman" w:cs="Times New Roman"/>
      <w:snapToGrid w:val="0"/>
      <w:sz w:val="24"/>
      <w:szCs w:val="20"/>
      <w:lang w:eastAsia="ru-RU"/>
    </w:rPr>
  </w:style>
  <w:style w:type="paragraph" w:customStyle="1" w:styleId="Normal">
    <w:name w:val="Normal"/>
    <w:rsid w:val="00EE7A64"/>
    <w:pPr>
      <w:widowControl w:val="0"/>
      <w:spacing w:after="0" w:line="320" w:lineRule="auto"/>
      <w:ind w:firstLine="500"/>
      <w:jc w:val="both"/>
    </w:pPr>
    <w:rPr>
      <w:rFonts w:ascii="Times New Roman" w:eastAsia="Times New Roman" w:hAnsi="Times New Roman" w:cs="Times New Roman"/>
      <w:snapToGrid w:val="0"/>
      <w:sz w:val="18"/>
      <w:szCs w:val="20"/>
      <w:lang w:eastAsia="ru-RU"/>
    </w:rPr>
  </w:style>
  <w:style w:type="character" w:styleId="af">
    <w:name w:val="Emphasis"/>
    <w:basedOn w:val="a0"/>
    <w:qFormat/>
    <w:rsid w:val="00EE7A64"/>
    <w:rPr>
      <w:i/>
      <w:iCs/>
    </w:rPr>
  </w:style>
  <w:style w:type="paragraph" w:styleId="af0">
    <w:name w:val="No Spacing"/>
    <w:link w:val="af1"/>
    <w:qFormat/>
    <w:rsid w:val="00EE7A64"/>
    <w:pPr>
      <w:spacing w:after="0" w:line="240" w:lineRule="auto"/>
    </w:pPr>
    <w:rPr>
      <w:rFonts w:ascii="Calibri" w:eastAsia="Calibri" w:hAnsi="Calibri" w:cs="Times New Roman"/>
    </w:rPr>
  </w:style>
  <w:style w:type="paragraph" w:styleId="af2">
    <w:name w:val="List Paragraph"/>
    <w:basedOn w:val="a"/>
    <w:uiPriority w:val="99"/>
    <w:qFormat/>
    <w:rsid w:val="00EE7A64"/>
    <w:pPr>
      <w:spacing w:after="0" w:line="360" w:lineRule="auto"/>
      <w:ind w:left="720" w:firstLine="709"/>
      <w:contextualSpacing/>
      <w:jc w:val="both"/>
    </w:pPr>
    <w:rPr>
      <w:rFonts w:ascii="Times New Roman" w:eastAsia="Calibri" w:hAnsi="Times New Roman" w:cs="Times New Roman"/>
      <w:sz w:val="28"/>
    </w:rPr>
  </w:style>
  <w:style w:type="paragraph" w:styleId="af3">
    <w:basedOn w:val="a"/>
    <w:next w:val="af4"/>
    <w:link w:val="af5"/>
    <w:rsid w:val="00EE7A64"/>
    <w:pPr>
      <w:spacing w:before="100" w:beforeAutospacing="1" w:after="100" w:afterAutospacing="1" w:line="240" w:lineRule="auto"/>
    </w:pPr>
    <w:rPr>
      <w:rFonts w:ascii="Times New Roman" w:eastAsia="Times New Roman" w:hAnsi="Times New Roman"/>
      <w:b/>
      <w:bCs/>
      <w:sz w:val="28"/>
      <w:szCs w:val="24"/>
    </w:rPr>
  </w:style>
  <w:style w:type="character" w:customStyle="1" w:styleId="af5">
    <w:name w:val="Название Знак"/>
    <w:basedOn w:val="a0"/>
    <w:link w:val="af3"/>
    <w:rsid w:val="00EE7A64"/>
    <w:rPr>
      <w:rFonts w:ascii="Times New Roman" w:eastAsia="Times New Roman" w:hAnsi="Times New Roman"/>
      <w:b/>
      <w:bCs/>
      <w:sz w:val="28"/>
      <w:szCs w:val="24"/>
    </w:rPr>
  </w:style>
  <w:style w:type="character" w:styleId="af6">
    <w:name w:val="Hyperlink"/>
    <w:basedOn w:val="a0"/>
    <w:unhideWhenUsed/>
    <w:rsid w:val="00EE7A64"/>
    <w:rPr>
      <w:color w:val="0000FF"/>
      <w:u w:val="single"/>
    </w:rPr>
  </w:style>
  <w:style w:type="paragraph" w:customStyle="1" w:styleId="msonormalcxspmiddle">
    <w:name w:val="msonormalcxspmiddle"/>
    <w:basedOn w:val="a"/>
    <w:rsid w:val="00EE7A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FollowedHyperlink"/>
    <w:basedOn w:val="a0"/>
    <w:unhideWhenUsed/>
    <w:rsid w:val="00EE7A64"/>
    <w:rPr>
      <w:color w:val="800080"/>
      <w:u w:val="single"/>
    </w:rPr>
  </w:style>
  <w:style w:type="paragraph" w:customStyle="1" w:styleId="af8">
    <w:name w:val="Стиль"/>
    <w:rsid w:val="00EE7A6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1">
    <w:name w:val="Без интервала Знак"/>
    <w:basedOn w:val="a0"/>
    <w:link w:val="af0"/>
    <w:locked/>
    <w:rsid w:val="00EE7A64"/>
    <w:rPr>
      <w:rFonts w:ascii="Calibri" w:eastAsia="Calibri" w:hAnsi="Calibri" w:cs="Times New Roman"/>
    </w:rPr>
  </w:style>
  <w:style w:type="paragraph" w:customStyle="1" w:styleId="13">
    <w:name w:val="Знак Знак1 Знак Знак Знак Знак"/>
    <w:basedOn w:val="a"/>
    <w:rsid w:val="00EE7A64"/>
    <w:pPr>
      <w:spacing w:line="240" w:lineRule="exact"/>
    </w:pPr>
    <w:rPr>
      <w:rFonts w:ascii="Verdana" w:eastAsia="Times New Roman" w:hAnsi="Verdana" w:cs="Times New Roman"/>
      <w:sz w:val="20"/>
      <w:szCs w:val="20"/>
      <w:lang w:val="en-US"/>
    </w:rPr>
  </w:style>
  <w:style w:type="paragraph" w:customStyle="1" w:styleId="14">
    <w:name w:val=" Знак Знак1 Знак"/>
    <w:basedOn w:val="a"/>
    <w:rsid w:val="00EE7A64"/>
    <w:pPr>
      <w:spacing w:line="240" w:lineRule="exact"/>
    </w:pPr>
    <w:rPr>
      <w:rFonts w:ascii="Arial" w:eastAsia="Times New Roman" w:hAnsi="Arial" w:cs="Arial"/>
      <w:sz w:val="20"/>
      <w:szCs w:val="20"/>
      <w:lang w:val="en-US"/>
    </w:rPr>
  </w:style>
  <w:style w:type="paragraph" w:customStyle="1" w:styleId="15">
    <w:name w:val=" Знак Знак1 Знак Знак Знак Знак"/>
    <w:basedOn w:val="a"/>
    <w:rsid w:val="00EE7A64"/>
    <w:pPr>
      <w:spacing w:line="240" w:lineRule="exact"/>
    </w:pPr>
    <w:rPr>
      <w:rFonts w:ascii="Verdana" w:eastAsia="Times New Roman" w:hAnsi="Verdana" w:cs="Times New Roman"/>
      <w:sz w:val="20"/>
      <w:szCs w:val="20"/>
      <w:lang w:val="en-US"/>
    </w:rPr>
  </w:style>
  <w:style w:type="table" w:styleId="af9">
    <w:name w:val="Table Grid"/>
    <w:basedOn w:val="a1"/>
    <w:rsid w:val="00EE7A6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
    <w:link w:val="34"/>
    <w:rsid w:val="00EE7A64"/>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EE7A64"/>
    <w:rPr>
      <w:rFonts w:ascii="Times New Roman" w:eastAsia="Times New Roman" w:hAnsi="Times New Roman" w:cs="Times New Roman"/>
      <w:sz w:val="16"/>
      <w:szCs w:val="16"/>
      <w:lang w:eastAsia="ru-RU"/>
    </w:rPr>
  </w:style>
  <w:style w:type="paragraph" w:styleId="afa">
    <w:name w:val="Subtitle"/>
    <w:basedOn w:val="a"/>
    <w:link w:val="afb"/>
    <w:qFormat/>
    <w:rsid w:val="00EE7A64"/>
    <w:pPr>
      <w:spacing w:after="0" w:line="240" w:lineRule="auto"/>
    </w:pPr>
    <w:rPr>
      <w:rFonts w:ascii="Times New Roman" w:eastAsia="Times New Roman" w:hAnsi="Times New Roman" w:cs="Times New Roman"/>
      <w:sz w:val="36"/>
      <w:szCs w:val="20"/>
      <w:lang w:eastAsia="ru-RU"/>
    </w:rPr>
  </w:style>
  <w:style w:type="character" w:customStyle="1" w:styleId="afb">
    <w:name w:val="Подзаголовок Знак"/>
    <w:basedOn w:val="a0"/>
    <w:link w:val="afa"/>
    <w:rsid w:val="00EE7A64"/>
    <w:rPr>
      <w:rFonts w:ascii="Times New Roman" w:eastAsia="Times New Roman" w:hAnsi="Times New Roman" w:cs="Times New Roman"/>
      <w:sz w:val="36"/>
      <w:szCs w:val="20"/>
      <w:lang w:eastAsia="ru-RU"/>
    </w:rPr>
  </w:style>
  <w:style w:type="paragraph" w:styleId="24">
    <w:name w:val="Body Text 2"/>
    <w:basedOn w:val="a"/>
    <w:link w:val="25"/>
    <w:rsid w:val="00EE7A64"/>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rsid w:val="00EE7A64"/>
    <w:rPr>
      <w:rFonts w:ascii="Times New Roman" w:eastAsia="Times New Roman" w:hAnsi="Times New Roman" w:cs="Times New Roman"/>
      <w:sz w:val="24"/>
      <w:szCs w:val="24"/>
      <w:lang w:eastAsia="ru-RU"/>
    </w:rPr>
  </w:style>
  <w:style w:type="paragraph" w:customStyle="1" w:styleId="CharChar">
    <w:name w:val="Char Char"/>
    <w:basedOn w:val="a"/>
    <w:rsid w:val="00EE7A64"/>
    <w:pPr>
      <w:spacing w:after="0" w:line="240" w:lineRule="auto"/>
    </w:pPr>
    <w:rPr>
      <w:rFonts w:ascii="Times New Roman" w:eastAsia="Calibri" w:hAnsi="Times New Roman" w:cs="Times New Roman"/>
      <w:sz w:val="20"/>
      <w:szCs w:val="20"/>
      <w:lang w:val="en-US"/>
    </w:rPr>
  </w:style>
  <w:style w:type="paragraph" w:customStyle="1" w:styleId="Heading">
    <w:name w:val="Heading"/>
    <w:rsid w:val="00EE7A64"/>
    <w:pPr>
      <w:snapToGrid w:val="0"/>
      <w:spacing w:after="0" w:line="240" w:lineRule="auto"/>
    </w:pPr>
    <w:rPr>
      <w:rFonts w:ascii="Arial" w:eastAsia="Calibri" w:hAnsi="Arial" w:cs="Times New Roman"/>
      <w:b/>
      <w:szCs w:val="20"/>
      <w:lang w:eastAsia="ru-RU"/>
    </w:rPr>
  </w:style>
  <w:style w:type="paragraph" w:customStyle="1" w:styleId="16">
    <w:name w:val="Обычный1"/>
    <w:rsid w:val="00EE7A64"/>
    <w:pPr>
      <w:widowControl w:val="0"/>
      <w:snapToGrid w:val="0"/>
      <w:spacing w:after="0" w:line="300" w:lineRule="auto"/>
      <w:ind w:firstLine="720"/>
      <w:jc w:val="both"/>
    </w:pPr>
    <w:rPr>
      <w:rFonts w:ascii="Times New Roman" w:eastAsia="Calibri" w:hAnsi="Times New Roman" w:cs="Times New Roman"/>
      <w:sz w:val="24"/>
      <w:szCs w:val="20"/>
      <w:lang w:eastAsia="ru-RU"/>
    </w:rPr>
  </w:style>
  <w:style w:type="paragraph" w:customStyle="1" w:styleId="Fiction">
    <w:name w:val="Fiction"/>
    <w:rsid w:val="00EE7A64"/>
    <w:pPr>
      <w:spacing w:after="0" w:line="240" w:lineRule="auto"/>
      <w:jc w:val="both"/>
      <w:outlineLvl w:val="3"/>
    </w:pPr>
    <w:rPr>
      <w:rFonts w:ascii="Arial" w:eastAsia="Calibri" w:hAnsi="Arial" w:cs="Times New Roman"/>
      <w:noProof/>
      <w:sz w:val="18"/>
      <w:szCs w:val="20"/>
      <w:lang w:eastAsia="ru-RU"/>
    </w:rPr>
  </w:style>
  <w:style w:type="paragraph" w:customStyle="1" w:styleId="ConsNormal">
    <w:name w:val="ConsNormal"/>
    <w:rsid w:val="00EE7A64"/>
    <w:pPr>
      <w:widowControl w:val="0"/>
      <w:snapToGrid w:val="0"/>
      <w:spacing w:after="0" w:line="240" w:lineRule="auto"/>
      <w:ind w:firstLine="720"/>
    </w:pPr>
    <w:rPr>
      <w:rFonts w:ascii="Arial" w:eastAsia="Calibri" w:hAnsi="Arial" w:cs="Times New Roman"/>
      <w:sz w:val="20"/>
      <w:szCs w:val="20"/>
      <w:lang w:eastAsia="ru-RU"/>
    </w:rPr>
  </w:style>
  <w:style w:type="paragraph" w:customStyle="1" w:styleId="Default">
    <w:name w:val="Default"/>
    <w:rsid w:val="00EE7A6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afc">
    <w:name w:val="Знак"/>
    <w:basedOn w:val="a"/>
    <w:rsid w:val="00EE7A64"/>
    <w:pPr>
      <w:widowControl w:val="0"/>
      <w:adjustRightInd w:val="0"/>
      <w:spacing w:line="240" w:lineRule="exact"/>
      <w:jc w:val="right"/>
    </w:pPr>
    <w:rPr>
      <w:rFonts w:ascii="Times New Roman" w:eastAsia="Calibri" w:hAnsi="Times New Roman" w:cs="Times New Roman"/>
      <w:sz w:val="20"/>
      <w:szCs w:val="20"/>
      <w:lang w:val="en-GB"/>
    </w:rPr>
  </w:style>
  <w:style w:type="paragraph" w:styleId="afd">
    <w:name w:val="footnote text"/>
    <w:basedOn w:val="a"/>
    <w:link w:val="afe"/>
    <w:semiHidden/>
    <w:rsid w:val="00EE7A64"/>
    <w:pPr>
      <w:spacing w:after="0" w:line="240" w:lineRule="auto"/>
    </w:pPr>
    <w:rPr>
      <w:rFonts w:ascii="Times New Roman" w:eastAsia="Calibri" w:hAnsi="Times New Roman" w:cs="Times New Roman"/>
      <w:sz w:val="20"/>
      <w:szCs w:val="20"/>
      <w:lang w:eastAsia="ru-RU"/>
    </w:rPr>
  </w:style>
  <w:style w:type="character" w:customStyle="1" w:styleId="afe">
    <w:name w:val="Текст сноски Знак"/>
    <w:basedOn w:val="a0"/>
    <w:link w:val="afd"/>
    <w:semiHidden/>
    <w:rsid w:val="00EE7A64"/>
    <w:rPr>
      <w:rFonts w:ascii="Times New Roman" w:eastAsia="Calibri" w:hAnsi="Times New Roman" w:cs="Times New Roman"/>
      <w:sz w:val="20"/>
      <w:szCs w:val="20"/>
      <w:lang w:eastAsia="ru-RU"/>
    </w:rPr>
  </w:style>
  <w:style w:type="character" w:styleId="aff">
    <w:name w:val="footnote reference"/>
    <w:semiHidden/>
    <w:rsid w:val="00EE7A64"/>
    <w:rPr>
      <w:rFonts w:cs="Times New Roman"/>
      <w:vertAlign w:val="superscript"/>
    </w:rPr>
  </w:style>
  <w:style w:type="paragraph" w:customStyle="1" w:styleId="rteindent1">
    <w:name w:val="rteindent1"/>
    <w:basedOn w:val="a"/>
    <w:rsid w:val="00EE7A64"/>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f0">
    <w:name w:val="Strong"/>
    <w:uiPriority w:val="99"/>
    <w:qFormat/>
    <w:rsid w:val="00EE7A64"/>
    <w:rPr>
      <w:rFonts w:cs="Times New Roman"/>
      <w:b/>
      <w:bCs/>
    </w:rPr>
  </w:style>
  <w:style w:type="paragraph" w:customStyle="1" w:styleId="rtecenter">
    <w:name w:val="rtecenter"/>
    <w:basedOn w:val="a"/>
    <w:rsid w:val="00EE7A64"/>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ff1">
    <w:name w:val="a"/>
    <w:basedOn w:val="a0"/>
    <w:rsid w:val="00EE7A64"/>
  </w:style>
  <w:style w:type="character" w:customStyle="1" w:styleId="FontStyle18">
    <w:name w:val="Font Style18"/>
    <w:rsid w:val="00EE7A64"/>
    <w:rPr>
      <w:rFonts w:ascii="Times New Roman" w:hAnsi="Times New Roman" w:cs="Times New Roman"/>
      <w:b/>
      <w:bCs/>
      <w:sz w:val="30"/>
      <w:szCs w:val="30"/>
    </w:rPr>
  </w:style>
  <w:style w:type="character" w:customStyle="1" w:styleId="FontStyle20">
    <w:name w:val="Font Style20"/>
    <w:rsid w:val="00EE7A64"/>
    <w:rPr>
      <w:rFonts w:ascii="Times New Roman" w:hAnsi="Times New Roman" w:cs="Times New Roman"/>
      <w:b/>
      <w:bCs/>
      <w:spacing w:val="10"/>
      <w:sz w:val="26"/>
      <w:szCs w:val="26"/>
    </w:rPr>
  </w:style>
  <w:style w:type="character" w:customStyle="1" w:styleId="FontStyle21">
    <w:name w:val="Font Style21"/>
    <w:rsid w:val="00EE7A64"/>
    <w:rPr>
      <w:rFonts w:ascii="Times New Roman" w:hAnsi="Times New Roman" w:cs="Times New Roman"/>
      <w:spacing w:val="10"/>
      <w:sz w:val="24"/>
      <w:szCs w:val="24"/>
    </w:rPr>
  </w:style>
  <w:style w:type="character" w:customStyle="1" w:styleId="FontStyle22">
    <w:name w:val="Font Style22"/>
    <w:rsid w:val="00EE7A64"/>
    <w:rPr>
      <w:rFonts w:ascii="Times New Roman" w:hAnsi="Times New Roman" w:cs="Times New Roman"/>
      <w:spacing w:val="20"/>
      <w:sz w:val="20"/>
      <w:szCs w:val="20"/>
    </w:rPr>
  </w:style>
  <w:style w:type="character" w:customStyle="1" w:styleId="FontStyle11">
    <w:name w:val="Font Style11"/>
    <w:rsid w:val="00EE7A64"/>
    <w:rPr>
      <w:rFonts w:ascii="Times New Roman" w:hAnsi="Times New Roman" w:cs="Times New Roman"/>
      <w:spacing w:val="10"/>
      <w:sz w:val="24"/>
      <w:szCs w:val="24"/>
    </w:rPr>
  </w:style>
  <w:style w:type="paragraph" w:customStyle="1" w:styleId="BodyText2">
    <w:name w:val="Body Text 2"/>
    <w:basedOn w:val="a"/>
    <w:rsid w:val="00EE7A64"/>
    <w:pPr>
      <w:spacing w:after="0" w:line="240" w:lineRule="auto"/>
      <w:jc w:val="center"/>
    </w:pPr>
    <w:rPr>
      <w:rFonts w:ascii="Times New Roman" w:eastAsia="Times New Roman" w:hAnsi="Times New Roman" w:cs="Times New Roman"/>
      <w:sz w:val="28"/>
      <w:szCs w:val="20"/>
      <w:lang w:eastAsia="ru-RU"/>
    </w:rPr>
  </w:style>
  <w:style w:type="paragraph" w:customStyle="1" w:styleId="Style9">
    <w:name w:val="Style9"/>
    <w:basedOn w:val="a"/>
    <w:rsid w:val="00EE7A64"/>
    <w:pPr>
      <w:widowControl w:val="0"/>
      <w:autoSpaceDE w:val="0"/>
      <w:autoSpaceDN w:val="0"/>
      <w:adjustRightInd w:val="0"/>
      <w:spacing w:after="0" w:line="252" w:lineRule="exact"/>
      <w:ind w:firstLine="499"/>
      <w:jc w:val="both"/>
    </w:pPr>
    <w:rPr>
      <w:rFonts w:ascii="Microsoft Sans Serif" w:eastAsia="Times New Roman" w:hAnsi="Microsoft Sans Serif" w:cs="Times New Roman"/>
      <w:sz w:val="24"/>
      <w:szCs w:val="24"/>
      <w:lang w:eastAsia="ru-RU"/>
    </w:rPr>
  </w:style>
  <w:style w:type="character" w:customStyle="1" w:styleId="FontStyle23">
    <w:name w:val="Font Style23"/>
    <w:rsid w:val="00EE7A64"/>
    <w:rPr>
      <w:rFonts w:ascii="Times New Roman" w:hAnsi="Times New Roman" w:cs="Times New Roman" w:hint="default"/>
      <w:sz w:val="20"/>
      <w:szCs w:val="20"/>
    </w:rPr>
  </w:style>
  <w:style w:type="paragraph" w:styleId="aff2">
    <w:name w:val="Plain Text"/>
    <w:basedOn w:val="a"/>
    <w:link w:val="aff3"/>
    <w:unhideWhenUsed/>
    <w:rsid w:val="00EE7A64"/>
    <w:pPr>
      <w:spacing w:after="0" w:line="240" w:lineRule="auto"/>
    </w:pPr>
    <w:rPr>
      <w:rFonts w:ascii="Courier New" w:eastAsia="Times New Roman" w:hAnsi="Courier New" w:cs="Times New Roman"/>
      <w:sz w:val="20"/>
      <w:szCs w:val="20"/>
      <w:lang w:eastAsia="ru-RU"/>
    </w:rPr>
  </w:style>
  <w:style w:type="character" w:customStyle="1" w:styleId="aff3">
    <w:name w:val="Текст Знак"/>
    <w:basedOn w:val="a0"/>
    <w:link w:val="aff2"/>
    <w:rsid w:val="00EE7A64"/>
    <w:rPr>
      <w:rFonts w:ascii="Courier New" w:eastAsia="Times New Roman" w:hAnsi="Courier New" w:cs="Times New Roman"/>
      <w:sz w:val="20"/>
      <w:szCs w:val="20"/>
      <w:lang w:eastAsia="ru-RU"/>
    </w:rPr>
  </w:style>
  <w:style w:type="paragraph" w:customStyle="1" w:styleId="BodyTextIndent3">
    <w:name w:val="Body Text Indent 3"/>
    <w:basedOn w:val="a"/>
    <w:rsid w:val="00EE7A64"/>
    <w:pPr>
      <w:spacing w:after="0" w:line="240" w:lineRule="auto"/>
      <w:ind w:firstLine="709"/>
      <w:jc w:val="both"/>
    </w:pPr>
    <w:rPr>
      <w:rFonts w:ascii="Times New Roman" w:eastAsia="Times New Roman" w:hAnsi="Times New Roman" w:cs="Times New Roman"/>
      <w:sz w:val="28"/>
      <w:szCs w:val="24"/>
      <w:lang w:eastAsia="ru-RU"/>
    </w:rPr>
  </w:style>
  <w:style w:type="paragraph" w:customStyle="1" w:styleId="Style2">
    <w:name w:val="Style2"/>
    <w:basedOn w:val="a"/>
    <w:uiPriority w:val="99"/>
    <w:rsid w:val="00EE7A6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2">
    <w:name w:val="Font Style72"/>
    <w:basedOn w:val="a0"/>
    <w:uiPriority w:val="99"/>
    <w:rsid w:val="00EE7A64"/>
    <w:rPr>
      <w:rFonts w:ascii="Times New Roman" w:hAnsi="Times New Roman" w:cs="Times New Roman"/>
      <w:sz w:val="18"/>
      <w:szCs w:val="18"/>
    </w:rPr>
  </w:style>
  <w:style w:type="paragraph" w:styleId="aff4">
    <w:name w:val="Message Header"/>
    <w:basedOn w:val="ad"/>
    <w:link w:val="aff5"/>
    <w:rsid w:val="00EE7A64"/>
    <w:pPr>
      <w:keepLines/>
      <w:spacing w:after="0" w:line="415" w:lineRule="atLeast"/>
      <w:ind w:left="1985" w:right="-360" w:hanging="1145"/>
    </w:pPr>
    <w:rPr>
      <w:rFonts w:ascii="Times New Roman" w:eastAsia="Times New Roman" w:hAnsi="Times New Roman"/>
      <w:sz w:val="20"/>
      <w:szCs w:val="20"/>
      <w:lang w:eastAsia="ru-RU"/>
    </w:rPr>
  </w:style>
  <w:style w:type="character" w:customStyle="1" w:styleId="aff5">
    <w:name w:val="Шапка Знак"/>
    <w:basedOn w:val="a0"/>
    <w:link w:val="aff4"/>
    <w:rsid w:val="00EE7A64"/>
    <w:rPr>
      <w:rFonts w:ascii="Times New Roman" w:eastAsia="Times New Roman" w:hAnsi="Times New Roman" w:cs="Times New Roman"/>
      <w:sz w:val="20"/>
      <w:szCs w:val="20"/>
      <w:lang w:eastAsia="ru-RU"/>
    </w:rPr>
  </w:style>
  <w:style w:type="paragraph" w:customStyle="1" w:styleId="aff6">
    <w:name w:val=" Знак"/>
    <w:basedOn w:val="a"/>
    <w:rsid w:val="00EE7A64"/>
    <w:pPr>
      <w:spacing w:line="240" w:lineRule="exact"/>
    </w:pPr>
    <w:rPr>
      <w:rFonts w:ascii="Verdana" w:eastAsia="Times New Roman" w:hAnsi="Verdana" w:cs="Times New Roman"/>
      <w:sz w:val="20"/>
      <w:szCs w:val="20"/>
      <w:lang w:val="en-US"/>
    </w:rPr>
  </w:style>
  <w:style w:type="character" w:customStyle="1" w:styleId="WW8Num2z0">
    <w:name w:val="WW8Num2z0"/>
    <w:rsid w:val="00EE7A64"/>
    <w:rPr>
      <w:rFonts w:ascii="Symbol" w:hAnsi="Symbol"/>
    </w:rPr>
  </w:style>
  <w:style w:type="paragraph" w:customStyle="1" w:styleId="aff7">
    <w:name w:val="текст сноски"/>
    <w:basedOn w:val="a"/>
    <w:rsid w:val="00EE7A64"/>
    <w:pPr>
      <w:widowControl w:val="0"/>
      <w:spacing w:after="0" w:line="240" w:lineRule="auto"/>
    </w:pPr>
    <w:rPr>
      <w:rFonts w:ascii="Gelvetsky 12pt" w:eastAsia="Times New Roman" w:hAnsi="Gelvetsky 12pt" w:cs="Times New Roman"/>
      <w:sz w:val="24"/>
      <w:szCs w:val="24"/>
      <w:lang w:val="en-US" w:eastAsia="ru-RU"/>
    </w:rPr>
  </w:style>
  <w:style w:type="paragraph" w:customStyle="1" w:styleId="aff8">
    <w:name w:val="Заголовок статьи"/>
    <w:basedOn w:val="a"/>
    <w:next w:val="a"/>
    <w:rsid w:val="00EE7A64"/>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ff9">
    <w:name w:val="Гипертекстовая ссылка"/>
    <w:basedOn w:val="a0"/>
    <w:rsid w:val="00EE7A64"/>
    <w:rPr>
      <w:color w:val="008000"/>
    </w:rPr>
  </w:style>
  <w:style w:type="paragraph" w:styleId="HTML">
    <w:name w:val="HTML Preformatted"/>
    <w:basedOn w:val="a"/>
    <w:link w:val="HTML0"/>
    <w:rsid w:val="00EE7A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EE7A64"/>
    <w:rPr>
      <w:rFonts w:ascii="Courier New" w:eastAsia="Times New Roman" w:hAnsi="Courier New" w:cs="Courier New"/>
      <w:sz w:val="20"/>
      <w:szCs w:val="20"/>
      <w:lang w:eastAsia="ru-RU"/>
    </w:rPr>
  </w:style>
  <w:style w:type="paragraph" w:customStyle="1" w:styleId="printj">
    <w:name w:val="printj"/>
    <w:basedOn w:val="a"/>
    <w:rsid w:val="00EE7A64"/>
    <w:pPr>
      <w:spacing w:before="144" w:after="288" w:line="240" w:lineRule="auto"/>
      <w:jc w:val="both"/>
    </w:pPr>
    <w:rPr>
      <w:rFonts w:ascii="Times New Roman" w:eastAsia="Times New Roman" w:hAnsi="Times New Roman" w:cs="Times New Roman"/>
      <w:sz w:val="24"/>
      <w:szCs w:val="24"/>
      <w:lang w:eastAsia="ru-RU"/>
    </w:rPr>
  </w:style>
  <w:style w:type="paragraph" w:customStyle="1" w:styleId="affa">
    <w:name w:val="Заголовок приложений"/>
    <w:basedOn w:val="1"/>
    <w:next w:val="a"/>
    <w:rsid w:val="00EE7A64"/>
    <w:pPr>
      <w:keepLines/>
      <w:numPr>
        <w:numId w:val="5"/>
      </w:numPr>
      <w:ind w:left="357" w:hanging="357"/>
      <w:jc w:val="center"/>
    </w:pPr>
    <w:rPr>
      <w:rFonts w:eastAsia="Arial Unicode MS" w:cs="Arial"/>
      <w:b/>
      <w:bCs/>
      <w:kern w:val="32"/>
      <w:sz w:val="26"/>
      <w:szCs w:val="32"/>
      <w:lang w:val="en-US"/>
    </w:rPr>
  </w:style>
  <w:style w:type="character" w:styleId="affb">
    <w:name w:val="annotation reference"/>
    <w:basedOn w:val="a0"/>
    <w:uiPriority w:val="99"/>
    <w:semiHidden/>
    <w:unhideWhenUsed/>
    <w:rsid w:val="00EE7A64"/>
    <w:rPr>
      <w:sz w:val="16"/>
      <w:szCs w:val="16"/>
    </w:rPr>
  </w:style>
  <w:style w:type="paragraph" w:styleId="affc">
    <w:name w:val="annotation text"/>
    <w:basedOn w:val="a"/>
    <w:link w:val="affd"/>
    <w:uiPriority w:val="99"/>
    <w:semiHidden/>
    <w:unhideWhenUsed/>
    <w:rsid w:val="00EE7A64"/>
    <w:pPr>
      <w:spacing w:after="200" w:line="276" w:lineRule="auto"/>
    </w:pPr>
    <w:rPr>
      <w:rFonts w:ascii="Calibri" w:eastAsia="Calibri" w:hAnsi="Calibri" w:cs="Times New Roman"/>
      <w:sz w:val="20"/>
      <w:szCs w:val="20"/>
    </w:rPr>
  </w:style>
  <w:style w:type="character" w:customStyle="1" w:styleId="affd">
    <w:name w:val="Текст примечания Знак"/>
    <w:basedOn w:val="a0"/>
    <w:link w:val="affc"/>
    <w:uiPriority w:val="99"/>
    <w:semiHidden/>
    <w:rsid w:val="00EE7A64"/>
    <w:rPr>
      <w:rFonts w:ascii="Calibri" w:eastAsia="Calibri" w:hAnsi="Calibri" w:cs="Times New Roman"/>
      <w:sz w:val="20"/>
      <w:szCs w:val="20"/>
    </w:rPr>
  </w:style>
  <w:style w:type="paragraph" w:styleId="affe">
    <w:name w:val="annotation subject"/>
    <w:basedOn w:val="affc"/>
    <w:next w:val="affc"/>
    <w:link w:val="afff"/>
    <w:uiPriority w:val="99"/>
    <w:semiHidden/>
    <w:unhideWhenUsed/>
    <w:rsid w:val="00EE7A64"/>
    <w:rPr>
      <w:b/>
      <w:bCs/>
    </w:rPr>
  </w:style>
  <w:style w:type="character" w:customStyle="1" w:styleId="afff">
    <w:name w:val="Тема примечания Знак"/>
    <w:basedOn w:val="affd"/>
    <w:link w:val="affe"/>
    <w:uiPriority w:val="99"/>
    <w:semiHidden/>
    <w:rsid w:val="00EE7A64"/>
    <w:rPr>
      <w:rFonts w:ascii="Calibri" w:eastAsia="Calibri" w:hAnsi="Calibri" w:cs="Times New Roman"/>
      <w:b/>
      <w:bCs/>
      <w:sz w:val="20"/>
      <w:szCs w:val="20"/>
    </w:rPr>
  </w:style>
  <w:style w:type="character" w:customStyle="1" w:styleId="41">
    <w:name w:val="Основной текст (4)_"/>
    <w:basedOn w:val="a0"/>
    <w:link w:val="42"/>
    <w:rsid w:val="00EE7A64"/>
    <w:rPr>
      <w:rFonts w:ascii="Times New Roman" w:eastAsia="Times New Roman" w:hAnsi="Times New Roman"/>
      <w:b/>
      <w:bCs/>
      <w:spacing w:val="10"/>
      <w:sz w:val="25"/>
      <w:szCs w:val="25"/>
      <w:shd w:val="clear" w:color="auto" w:fill="FFFFFF"/>
    </w:rPr>
  </w:style>
  <w:style w:type="character" w:customStyle="1" w:styleId="afff0">
    <w:name w:val="Основной текст_"/>
    <w:basedOn w:val="a0"/>
    <w:link w:val="26"/>
    <w:rsid w:val="00EE7A64"/>
    <w:rPr>
      <w:rFonts w:ascii="Times New Roman" w:eastAsia="Times New Roman" w:hAnsi="Times New Roman"/>
      <w:spacing w:val="10"/>
      <w:sz w:val="25"/>
      <w:szCs w:val="25"/>
      <w:shd w:val="clear" w:color="auto" w:fill="FFFFFF"/>
    </w:rPr>
  </w:style>
  <w:style w:type="character" w:customStyle="1" w:styleId="17">
    <w:name w:val="Основной текст1"/>
    <w:basedOn w:val="afff0"/>
    <w:rsid w:val="00EE7A64"/>
    <w:rPr>
      <w:rFonts w:ascii="Times New Roman" w:eastAsia="Times New Roman" w:hAnsi="Times New Roman"/>
      <w:color w:val="000000"/>
      <w:spacing w:val="10"/>
      <w:w w:val="100"/>
      <w:position w:val="0"/>
      <w:sz w:val="25"/>
      <w:szCs w:val="25"/>
      <w:shd w:val="clear" w:color="auto" w:fill="FFFFFF"/>
      <w:lang w:val="ru-RU"/>
    </w:rPr>
  </w:style>
  <w:style w:type="character" w:customStyle="1" w:styleId="18">
    <w:name w:val="Заголовок №1_"/>
    <w:basedOn w:val="a0"/>
    <w:link w:val="19"/>
    <w:rsid w:val="00EE7A64"/>
    <w:rPr>
      <w:rFonts w:ascii="Times New Roman" w:eastAsia="Times New Roman" w:hAnsi="Times New Roman"/>
      <w:b/>
      <w:bCs/>
      <w:spacing w:val="10"/>
      <w:sz w:val="25"/>
      <w:szCs w:val="25"/>
      <w:shd w:val="clear" w:color="auto" w:fill="FFFFFF"/>
    </w:rPr>
  </w:style>
  <w:style w:type="character" w:customStyle="1" w:styleId="ArialNarrow13pt0pt">
    <w:name w:val="Основной текст + Arial Narrow;13 pt;Полужирный;Интервал 0 pt"/>
    <w:basedOn w:val="afff0"/>
    <w:rsid w:val="00EE7A64"/>
    <w:rPr>
      <w:rFonts w:ascii="Arial Narrow" w:eastAsia="Arial Narrow" w:hAnsi="Arial Narrow" w:cs="Arial Narrow"/>
      <w:b/>
      <w:bCs/>
      <w:color w:val="000000"/>
      <w:spacing w:val="0"/>
      <w:w w:val="100"/>
      <w:position w:val="0"/>
      <w:sz w:val="26"/>
      <w:szCs w:val="26"/>
      <w:shd w:val="clear" w:color="auto" w:fill="FFFFFF"/>
    </w:rPr>
  </w:style>
  <w:style w:type="character" w:customStyle="1" w:styleId="ArialNarrow5pt0pt">
    <w:name w:val="Основной текст + Arial Narrow;5 pt;Полужирный;Интервал 0 pt"/>
    <w:basedOn w:val="afff0"/>
    <w:rsid w:val="00EE7A64"/>
    <w:rPr>
      <w:rFonts w:ascii="Arial Narrow" w:eastAsia="Arial Narrow" w:hAnsi="Arial Narrow" w:cs="Arial Narrow"/>
      <w:b/>
      <w:bCs/>
      <w:color w:val="000000"/>
      <w:spacing w:val="0"/>
      <w:w w:val="100"/>
      <w:position w:val="0"/>
      <w:sz w:val="10"/>
      <w:szCs w:val="10"/>
      <w:shd w:val="clear" w:color="auto" w:fill="FFFFFF"/>
    </w:rPr>
  </w:style>
  <w:style w:type="paragraph" w:customStyle="1" w:styleId="42">
    <w:name w:val="Основной текст (4)"/>
    <w:basedOn w:val="a"/>
    <w:link w:val="41"/>
    <w:rsid w:val="00EE7A64"/>
    <w:pPr>
      <w:widowControl w:val="0"/>
      <w:shd w:val="clear" w:color="auto" w:fill="FFFFFF"/>
      <w:spacing w:before="360" w:after="300" w:line="322" w:lineRule="exact"/>
      <w:jc w:val="center"/>
    </w:pPr>
    <w:rPr>
      <w:rFonts w:ascii="Times New Roman" w:eastAsia="Times New Roman" w:hAnsi="Times New Roman"/>
      <w:b/>
      <w:bCs/>
      <w:spacing w:val="10"/>
      <w:sz w:val="25"/>
      <w:szCs w:val="25"/>
    </w:rPr>
  </w:style>
  <w:style w:type="paragraph" w:customStyle="1" w:styleId="26">
    <w:name w:val="Основной текст2"/>
    <w:basedOn w:val="a"/>
    <w:link w:val="afff0"/>
    <w:rsid w:val="00EE7A64"/>
    <w:pPr>
      <w:widowControl w:val="0"/>
      <w:shd w:val="clear" w:color="auto" w:fill="FFFFFF"/>
      <w:spacing w:after="0" w:line="322" w:lineRule="exact"/>
      <w:jc w:val="both"/>
    </w:pPr>
    <w:rPr>
      <w:rFonts w:ascii="Times New Roman" w:eastAsia="Times New Roman" w:hAnsi="Times New Roman"/>
      <w:spacing w:val="10"/>
      <w:sz w:val="25"/>
      <w:szCs w:val="25"/>
    </w:rPr>
  </w:style>
  <w:style w:type="paragraph" w:customStyle="1" w:styleId="19">
    <w:name w:val="Заголовок №1"/>
    <w:basedOn w:val="a"/>
    <w:link w:val="18"/>
    <w:rsid w:val="00EE7A64"/>
    <w:pPr>
      <w:widowControl w:val="0"/>
      <w:shd w:val="clear" w:color="auto" w:fill="FFFFFF"/>
      <w:spacing w:before="300" w:after="0" w:line="322" w:lineRule="exact"/>
      <w:jc w:val="both"/>
      <w:outlineLvl w:val="0"/>
    </w:pPr>
    <w:rPr>
      <w:rFonts w:ascii="Times New Roman" w:eastAsia="Times New Roman" w:hAnsi="Times New Roman"/>
      <w:b/>
      <w:bCs/>
      <w:spacing w:val="10"/>
      <w:sz w:val="25"/>
      <w:szCs w:val="25"/>
    </w:rPr>
  </w:style>
  <w:style w:type="paragraph" w:styleId="afff1">
    <w:name w:val="Title"/>
    <w:basedOn w:val="a"/>
    <w:next w:val="a"/>
    <w:link w:val="afff2"/>
    <w:uiPriority w:val="10"/>
    <w:qFormat/>
    <w:rsid w:val="00EE7A6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f2">
    <w:name w:val="Заголовок Знак"/>
    <w:basedOn w:val="a0"/>
    <w:link w:val="afff1"/>
    <w:uiPriority w:val="10"/>
    <w:rsid w:val="00EE7A64"/>
    <w:rPr>
      <w:rFonts w:asciiTheme="majorHAnsi" w:eastAsiaTheme="majorEastAsia" w:hAnsiTheme="majorHAnsi" w:cstheme="majorBidi"/>
      <w:spacing w:val="-10"/>
      <w:kern w:val="28"/>
      <w:sz w:val="56"/>
      <w:szCs w:val="56"/>
    </w:rPr>
  </w:style>
  <w:style w:type="paragraph" w:styleId="af4">
    <w:name w:val="Normal (Web)"/>
    <w:basedOn w:val="a"/>
    <w:uiPriority w:val="99"/>
    <w:semiHidden/>
    <w:unhideWhenUsed/>
    <w:rsid w:val="00EE7A6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6362BE85D73C08BF6F168CE9A96A5872839C3C7CE85FD2320C0A2D33u5a1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6362BE85D73C08BF6F168CE9A96A58728A9F3E75ED518F38045321315600B4EF4C91715A3DA3BE14uCaAI"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10934</Words>
  <Characters>62324</Characters>
  <Application>Microsoft Office Word</Application>
  <DocSecurity>0</DocSecurity>
  <Lines>519</Lines>
  <Paragraphs>146</Paragraphs>
  <ScaleCrop>false</ScaleCrop>
  <Company/>
  <LinksUpToDate>false</LinksUpToDate>
  <CharactersWithSpaces>73112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dc:creator>
  <cp:keywords/>
  <dc:description/>
  <cp:lastModifiedBy>Гульнара</cp:lastModifiedBy>
  <cp:revision>2</cp:revision>
  <dcterms:created xsi:type="dcterms:W3CDTF">2025-07-31T07:44:00Z</dcterms:created>
  <dcterms:modified xsi:type="dcterms:W3CDTF">2025-07-31T07:44:00Z</dcterms:modified>
</cp:coreProperties>
</file>